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C843E" w14:textId="77777777" w:rsidR="000E2451" w:rsidRDefault="000E2451" w:rsidP="000E24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IREBY</w:t>
      </w:r>
      <w:r>
        <w:rPr>
          <w:rFonts w:cs="Times New Roman"/>
          <w:szCs w:val="24"/>
        </w:rPr>
        <w:t xml:space="preserve">      (fl.1399)</w:t>
      </w:r>
    </w:p>
    <w:p w14:paraId="7AEA0B3F" w14:textId="77777777" w:rsidR="000E2451" w:rsidRDefault="000E2451" w:rsidP="000E2451">
      <w:pPr>
        <w:pStyle w:val="NoSpacing"/>
        <w:rPr>
          <w:rFonts w:cs="Times New Roman"/>
          <w:szCs w:val="24"/>
        </w:rPr>
      </w:pPr>
    </w:p>
    <w:p w14:paraId="7FBE7016" w14:textId="77777777" w:rsidR="000E2451" w:rsidRDefault="000E2451" w:rsidP="000E2451">
      <w:pPr>
        <w:pStyle w:val="NoSpacing"/>
        <w:rPr>
          <w:rFonts w:cs="Times New Roman"/>
          <w:szCs w:val="24"/>
        </w:rPr>
      </w:pPr>
    </w:p>
    <w:p w14:paraId="47DEF41A" w14:textId="77777777" w:rsidR="000E2451" w:rsidRDefault="000E2451" w:rsidP="000E24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Dec.1399</w:t>
      </w:r>
      <w:r>
        <w:rPr>
          <w:rFonts w:cs="Times New Roman"/>
          <w:szCs w:val="24"/>
        </w:rPr>
        <w:tab/>
        <w:t>He was granted £20 a year.    (C.P.R. 1399-1401 p.118)</w:t>
      </w:r>
    </w:p>
    <w:p w14:paraId="4F4769E1" w14:textId="77777777" w:rsidR="000E2451" w:rsidRDefault="000E2451" w:rsidP="000E2451">
      <w:pPr>
        <w:pStyle w:val="NoSpacing"/>
        <w:rPr>
          <w:rFonts w:cs="Times New Roman"/>
          <w:szCs w:val="24"/>
        </w:rPr>
      </w:pPr>
    </w:p>
    <w:p w14:paraId="01B5ADD1" w14:textId="77777777" w:rsidR="000E2451" w:rsidRDefault="000E2451" w:rsidP="000E2451">
      <w:pPr>
        <w:pStyle w:val="NoSpacing"/>
        <w:rPr>
          <w:rFonts w:cs="Times New Roman"/>
          <w:szCs w:val="24"/>
        </w:rPr>
      </w:pPr>
    </w:p>
    <w:p w14:paraId="31D9CC92" w14:textId="77777777" w:rsidR="000E2451" w:rsidRDefault="000E2451" w:rsidP="000E24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26 March 2025</w:t>
      </w:r>
      <w:r>
        <w:rPr>
          <w:rFonts w:cs="Times New Roman"/>
          <w:szCs w:val="24"/>
        </w:rPr>
        <w:fldChar w:fldCharType="end"/>
      </w:r>
    </w:p>
    <w:p w14:paraId="30A0F9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B6297" w14:textId="77777777" w:rsidR="000E2451" w:rsidRDefault="000E2451" w:rsidP="009139A6">
      <w:r>
        <w:separator/>
      </w:r>
    </w:p>
  </w:endnote>
  <w:endnote w:type="continuationSeparator" w:id="0">
    <w:p w14:paraId="5883EED3" w14:textId="77777777" w:rsidR="000E2451" w:rsidRDefault="000E24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E70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5C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BE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DDD77" w14:textId="77777777" w:rsidR="000E2451" w:rsidRDefault="000E2451" w:rsidP="009139A6">
      <w:r>
        <w:separator/>
      </w:r>
    </w:p>
  </w:footnote>
  <w:footnote w:type="continuationSeparator" w:id="0">
    <w:p w14:paraId="04F64735" w14:textId="77777777" w:rsidR="000E2451" w:rsidRDefault="000E24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CED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DED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EA1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51"/>
    <w:rsid w:val="000666E0"/>
    <w:rsid w:val="000A2E7A"/>
    <w:rsid w:val="000E2451"/>
    <w:rsid w:val="00190DFA"/>
    <w:rsid w:val="002510B7"/>
    <w:rsid w:val="00270799"/>
    <w:rsid w:val="00357E4A"/>
    <w:rsid w:val="005C130B"/>
    <w:rsid w:val="00826F5C"/>
    <w:rsid w:val="009030A4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27898"/>
  <w15:chartTrackingRefBased/>
  <w15:docId w15:val="{D409CD60-F1A8-4D18-ADBE-2FC342D4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2025-03-26T21:17:00Z</dcterms:created>
  <dcterms:modified xsi:type="dcterms:W3CDTF">2025-03-26T21:18:00Z</dcterms:modified>
</cp:coreProperties>
</file>