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E4CA1E" w14:textId="77777777" w:rsidR="002F511B" w:rsidRDefault="002F511B" w:rsidP="002F5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HUGON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3E2AA35C" w14:textId="77777777" w:rsidR="002F511B" w:rsidRPr="002D6BF3" w:rsidRDefault="002F511B" w:rsidP="002F5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Thornton Abbey. From </w:t>
      </w:r>
      <w:proofErr w:type="spellStart"/>
      <w:r>
        <w:rPr>
          <w:rFonts w:cs="Times New Roman"/>
          <w:szCs w:val="24"/>
        </w:rPr>
        <w:t>Skeffling</w:t>
      </w:r>
      <w:proofErr w:type="spellEnd"/>
      <w:r>
        <w:rPr>
          <w:rFonts w:cs="Times New Roman"/>
          <w:szCs w:val="24"/>
        </w:rPr>
        <w:t>.</w:t>
      </w:r>
    </w:p>
    <w:p w14:paraId="04C9DEB0" w14:textId="77777777" w:rsidR="002F511B" w:rsidRDefault="002F511B" w:rsidP="002F511B">
      <w:pPr>
        <w:pStyle w:val="NoSpacing"/>
        <w:rPr>
          <w:rFonts w:cs="Times New Roman"/>
          <w:szCs w:val="24"/>
        </w:rPr>
      </w:pPr>
    </w:p>
    <w:p w14:paraId="4F70A661" w14:textId="77777777" w:rsidR="002F511B" w:rsidRDefault="002F511B" w:rsidP="002F511B">
      <w:pPr>
        <w:pStyle w:val="NoSpacing"/>
        <w:rPr>
          <w:rFonts w:cs="Times New Roman"/>
          <w:szCs w:val="24"/>
        </w:rPr>
      </w:pPr>
    </w:p>
    <w:p w14:paraId="2FABCA08" w14:textId="77777777" w:rsidR="002F511B" w:rsidRDefault="002F511B" w:rsidP="002F5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Mar.1400</w:t>
      </w:r>
      <w:r>
        <w:rPr>
          <w:rFonts w:cs="Times New Roman"/>
          <w:szCs w:val="24"/>
        </w:rPr>
        <w:tab/>
        <w:t>He was ordained deacon in the conventual church of the Dominicans</w:t>
      </w:r>
    </w:p>
    <w:p w14:paraId="6C7252DF" w14:textId="77777777" w:rsidR="002F511B" w:rsidRDefault="002F511B" w:rsidP="002F5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in York.</w:t>
      </w:r>
    </w:p>
    <w:p w14:paraId="78E2172A" w14:textId="77777777" w:rsidR="002F511B" w:rsidRDefault="002F511B" w:rsidP="002F5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p.2)</w:t>
      </w:r>
    </w:p>
    <w:p w14:paraId="149FA4AA" w14:textId="77777777" w:rsidR="002F511B" w:rsidRDefault="002F511B" w:rsidP="002F511B">
      <w:pPr>
        <w:pStyle w:val="NoSpacing"/>
        <w:rPr>
          <w:rFonts w:cs="Times New Roman"/>
          <w:szCs w:val="24"/>
        </w:rPr>
      </w:pPr>
    </w:p>
    <w:p w14:paraId="4B7CD1B8" w14:textId="77777777" w:rsidR="002F511B" w:rsidRDefault="002F511B" w:rsidP="002F511B">
      <w:pPr>
        <w:pStyle w:val="NoSpacing"/>
        <w:rPr>
          <w:rFonts w:cs="Times New Roman"/>
          <w:szCs w:val="24"/>
        </w:rPr>
      </w:pPr>
    </w:p>
    <w:p w14:paraId="0E865005" w14:textId="77777777" w:rsidR="002F511B" w:rsidRDefault="002F511B" w:rsidP="002F51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December 2024</w:t>
      </w:r>
    </w:p>
    <w:p w14:paraId="583F4B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B0DCE6" w14:textId="77777777" w:rsidR="002F511B" w:rsidRDefault="002F511B" w:rsidP="009139A6">
      <w:r>
        <w:separator/>
      </w:r>
    </w:p>
  </w:endnote>
  <w:endnote w:type="continuationSeparator" w:id="0">
    <w:p w14:paraId="5DC666EF" w14:textId="77777777" w:rsidR="002F511B" w:rsidRDefault="002F511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265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92B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A17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692DD" w14:textId="77777777" w:rsidR="002F511B" w:rsidRDefault="002F511B" w:rsidP="009139A6">
      <w:r>
        <w:separator/>
      </w:r>
    </w:p>
  </w:footnote>
  <w:footnote w:type="continuationSeparator" w:id="0">
    <w:p w14:paraId="3A031D3F" w14:textId="77777777" w:rsidR="002F511B" w:rsidRDefault="002F511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827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0CA0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CE0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1B"/>
    <w:rsid w:val="000666E0"/>
    <w:rsid w:val="002510B7"/>
    <w:rsid w:val="00270799"/>
    <w:rsid w:val="002F511B"/>
    <w:rsid w:val="005C130B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527D7"/>
  <w15:chartTrackingRefBased/>
  <w15:docId w15:val="{13F8F512-AD55-4116-9D84-DE556062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2024-12-20T14:04:00Z</dcterms:created>
  <dcterms:modified xsi:type="dcterms:W3CDTF">2024-12-20T14:05:00Z</dcterms:modified>
</cp:coreProperties>
</file>