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DB0E7" w14:textId="77777777" w:rsidR="0012055A" w:rsidRDefault="0012055A" w:rsidP="001205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HUGON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259898E9" w14:textId="13B94C71" w:rsidR="0012055A" w:rsidRDefault="0012055A" w:rsidP="001205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the Vicarage of </w:t>
      </w:r>
      <w:proofErr w:type="spellStart"/>
      <w:r>
        <w:rPr>
          <w:rFonts w:cs="Times New Roman"/>
          <w:szCs w:val="24"/>
        </w:rPr>
        <w:t>Skeffling</w:t>
      </w:r>
      <w:proofErr w:type="spellEnd"/>
      <w:r>
        <w:rPr>
          <w:rFonts w:cs="Times New Roman"/>
          <w:szCs w:val="24"/>
        </w:rPr>
        <w:t>.</w:t>
      </w:r>
    </w:p>
    <w:p w14:paraId="6A2EFA62" w14:textId="77777777" w:rsidR="0012055A" w:rsidRDefault="0012055A" w:rsidP="0012055A">
      <w:pPr>
        <w:pStyle w:val="NoSpacing"/>
        <w:rPr>
          <w:rFonts w:cs="Times New Roman"/>
          <w:szCs w:val="24"/>
        </w:rPr>
      </w:pPr>
    </w:p>
    <w:p w14:paraId="27487657" w14:textId="77777777" w:rsidR="0012055A" w:rsidRDefault="0012055A" w:rsidP="0012055A">
      <w:pPr>
        <w:pStyle w:val="NoSpacing"/>
        <w:rPr>
          <w:rFonts w:cs="Times New Roman"/>
          <w:szCs w:val="24"/>
        </w:rPr>
      </w:pPr>
    </w:p>
    <w:p w14:paraId="21F0C14C" w14:textId="77777777" w:rsidR="0012055A" w:rsidRDefault="0012055A" w:rsidP="001205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Apr.1400</w:t>
      </w:r>
      <w:r>
        <w:rPr>
          <w:rFonts w:cs="Times New Roman"/>
          <w:szCs w:val="24"/>
        </w:rPr>
        <w:tab/>
        <w:t>He was ordained priest in the conventual church of the Dominicans</w:t>
      </w:r>
    </w:p>
    <w:p w14:paraId="2C344459" w14:textId="77777777" w:rsidR="0012055A" w:rsidRDefault="0012055A" w:rsidP="001205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Beverley.</w:t>
      </w:r>
    </w:p>
    <w:p w14:paraId="6C2EC599" w14:textId="77777777" w:rsidR="0012055A" w:rsidRDefault="0012055A" w:rsidP="001205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p.4)</w:t>
      </w:r>
    </w:p>
    <w:p w14:paraId="595F726C" w14:textId="77777777" w:rsidR="0012055A" w:rsidRDefault="0012055A" w:rsidP="0012055A">
      <w:pPr>
        <w:pStyle w:val="NoSpacing"/>
        <w:rPr>
          <w:rFonts w:cs="Times New Roman"/>
          <w:szCs w:val="24"/>
        </w:rPr>
      </w:pPr>
    </w:p>
    <w:p w14:paraId="3DB56C2E" w14:textId="77777777" w:rsidR="0012055A" w:rsidRDefault="0012055A" w:rsidP="0012055A">
      <w:pPr>
        <w:pStyle w:val="NoSpacing"/>
        <w:rPr>
          <w:rFonts w:cs="Times New Roman"/>
          <w:szCs w:val="24"/>
        </w:rPr>
      </w:pPr>
    </w:p>
    <w:p w14:paraId="7403FD78" w14:textId="77777777" w:rsidR="0012055A" w:rsidRDefault="0012055A" w:rsidP="001205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January 2025</w:t>
      </w:r>
    </w:p>
    <w:p w14:paraId="6BD855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31C52" w14:textId="77777777" w:rsidR="0012055A" w:rsidRDefault="0012055A" w:rsidP="009139A6">
      <w:r>
        <w:separator/>
      </w:r>
    </w:p>
  </w:endnote>
  <w:endnote w:type="continuationSeparator" w:id="0">
    <w:p w14:paraId="075E6A23" w14:textId="77777777" w:rsidR="0012055A" w:rsidRDefault="001205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91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E84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1A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5560B" w14:textId="77777777" w:rsidR="0012055A" w:rsidRDefault="0012055A" w:rsidP="009139A6">
      <w:r>
        <w:separator/>
      </w:r>
    </w:p>
  </w:footnote>
  <w:footnote w:type="continuationSeparator" w:id="0">
    <w:p w14:paraId="22D00900" w14:textId="77777777" w:rsidR="0012055A" w:rsidRDefault="001205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0C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88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53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5A"/>
    <w:rsid w:val="000666E0"/>
    <w:rsid w:val="0012055A"/>
    <w:rsid w:val="002510B7"/>
    <w:rsid w:val="00270799"/>
    <w:rsid w:val="00300C4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3F2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432D0"/>
  <w15:chartTrackingRefBased/>
  <w15:docId w15:val="{07ED9D9E-7825-4B28-8851-F7BC03DE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2025-01-09T15:50:00Z</dcterms:created>
  <dcterms:modified xsi:type="dcterms:W3CDTF">2025-01-09T16:40:00Z</dcterms:modified>
</cp:coreProperties>
</file>