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D7A" w:rsidRDefault="006F5D7A" w:rsidP="006F5D7A">
      <w:pPr>
        <w:pStyle w:val="NoSpacing"/>
      </w:pPr>
      <w:r>
        <w:rPr>
          <w:u w:val="single"/>
        </w:rPr>
        <w:t>Robert HUETSON</w:t>
      </w:r>
      <w:r>
        <w:t xml:space="preserve">      (fl.1450)</w:t>
      </w:r>
    </w:p>
    <w:p w:rsidR="006F5D7A" w:rsidRDefault="006F5D7A" w:rsidP="006F5D7A">
      <w:pPr>
        <w:pStyle w:val="NoSpacing"/>
      </w:pPr>
      <w:r>
        <w:t>of Ruckcroft, Cumberland.  Yeoman.</w:t>
      </w:r>
    </w:p>
    <w:p w:rsidR="006F5D7A" w:rsidRDefault="006F5D7A" w:rsidP="006F5D7A">
      <w:pPr>
        <w:pStyle w:val="NoSpacing"/>
      </w:pPr>
    </w:p>
    <w:p w:rsidR="006F5D7A" w:rsidRDefault="006F5D7A" w:rsidP="006F5D7A">
      <w:pPr>
        <w:pStyle w:val="NoSpacing"/>
      </w:pPr>
    </w:p>
    <w:p w:rsidR="006F5D7A" w:rsidRDefault="006F5D7A" w:rsidP="006F5D7A">
      <w:pPr>
        <w:pStyle w:val="NoSpacing"/>
      </w:pPr>
      <w:r>
        <w:tab/>
        <w:t>1450</w:t>
      </w:r>
      <w:r>
        <w:tab/>
        <w:t>Thomas, Prior of Carlisle, made a plaint of debt against him, Thomas</w:t>
      </w:r>
    </w:p>
    <w:p w:rsidR="006F5D7A" w:rsidRDefault="006F5D7A" w:rsidP="006F5D7A">
      <w:pPr>
        <w:pStyle w:val="NoSpacing"/>
      </w:pPr>
      <w:r>
        <w:tab/>
      </w:r>
      <w:r>
        <w:tab/>
        <w:t>Thomson of Ainstable(q.v.), John Watson of Ainstable(q.v.), Thomas</w:t>
      </w:r>
    </w:p>
    <w:p w:rsidR="006F5D7A" w:rsidRDefault="006F5D7A" w:rsidP="006F5D7A">
      <w:pPr>
        <w:pStyle w:val="NoSpacing"/>
      </w:pPr>
      <w:r>
        <w:tab/>
      </w:r>
      <w:r>
        <w:tab/>
        <w:t>Thomson of Dale(q.v.), John Fosse of Knaresborough(q.v.), Adam</w:t>
      </w:r>
    </w:p>
    <w:p w:rsidR="006F5D7A" w:rsidRDefault="006F5D7A" w:rsidP="006F5D7A">
      <w:pPr>
        <w:pStyle w:val="NoSpacing"/>
      </w:pPr>
      <w:r>
        <w:tab/>
      </w:r>
      <w:r>
        <w:tab/>
        <w:t>Bek of Penrith(q.v.) and John Daweson of Grestoke(q.v.).</w:t>
      </w:r>
    </w:p>
    <w:p w:rsidR="006F5D7A" w:rsidRDefault="006F5D7A" w:rsidP="006F5D7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F5D7A" w:rsidRDefault="006F5D7A" w:rsidP="006F5D7A">
      <w:pPr>
        <w:pStyle w:val="NoSpacing"/>
      </w:pPr>
    </w:p>
    <w:p w:rsidR="006F5D7A" w:rsidRDefault="006F5D7A" w:rsidP="006F5D7A">
      <w:pPr>
        <w:pStyle w:val="NoSpacing"/>
      </w:pPr>
    </w:p>
    <w:p w:rsidR="00BA4020" w:rsidRPr="00186E49" w:rsidRDefault="006F5D7A" w:rsidP="006F5D7A">
      <w:pPr>
        <w:pStyle w:val="NoSpacing"/>
      </w:pPr>
      <w:r>
        <w:t>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D7A" w:rsidRDefault="006F5D7A" w:rsidP="00552EBA">
      <w:r>
        <w:separator/>
      </w:r>
    </w:p>
  </w:endnote>
  <w:endnote w:type="continuationSeparator" w:id="0">
    <w:p w:rsidR="006F5D7A" w:rsidRDefault="006F5D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5D7A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D7A" w:rsidRDefault="006F5D7A" w:rsidP="00552EBA">
      <w:r>
        <w:separator/>
      </w:r>
    </w:p>
  </w:footnote>
  <w:footnote w:type="continuationSeparator" w:id="0">
    <w:p w:rsidR="006F5D7A" w:rsidRDefault="006F5D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5D7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2013-05-07T20:15:00Z</dcterms:created>
  <dcterms:modified xsi:type="dcterms:W3CDTF">2013-05-07T20:16:00Z</dcterms:modified>
</cp:coreProperties>
</file>