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0185" w:rsidRDefault="00690185" w:rsidP="00690185">
      <w:pPr>
        <w:pStyle w:val="NoSpacing"/>
        <w:ind w:left="1440" w:hanging="1440"/>
      </w:pPr>
      <w:r>
        <w:rPr>
          <w:u w:val="single"/>
        </w:rPr>
        <w:t>John HUDSON , the younger.</w:t>
      </w:r>
      <w:r>
        <w:t xml:space="preserve">       (fl.1451)</w:t>
      </w:r>
    </w:p>
    <w:p w:rsidR="00690185" w:rsidRDefault="00690185" w:rsidP="00690185">
      <w:pPr>
        <w:pStyle w:val="NoSpacing"/>
        <w:ind w:left="1440" w:hanging="1440"/>
      </w:pPr>
    </w:p>
    <w:p w:rsidR="00690185" w:rsidRDefault="00690185" w:rsidP="00690185">
      <w:pPr>
        <w:pStyle w:val="NoSpacing"/>
        <w:ind w:left="1440" w:hanging="1440"/>
      </w:pPr>
    </w:p>
    <w:p w:rsidR="00690185" w:rsidRDefault="00690185" w:rsidP="00690185">
      <w:pPr>
        <w:pStyle w:val="NoSpacing"/>
        <w:ind w:left="1440" w:hanging="1440"/>
      </w:pPr>
      <w:r>
        <w:t>Son of William Hudson.       (Yorkshire Deeds vol.VIII p.50)</w:t>
      </w:r>
    </w:p>
    <w:p w:rsidR="00690185" w:rsidRDefault="00690185" w:rsidP="00690185">
      <w:pPr>
        <w:pStyle w:val="NoSpacing"/>
        <w:ind w:left="1440" w:hanging="1440"/>
      </w:pPr>
    </w:p>
    <w:p w:rsidR="00690185" w:rsidRDefault="00690185" w:rsidP="00690185">
      <w:pPr>
        <w:pStyle w:val="NoSpacing"/>
        <w:ind w:left="1440" w:hanging="1440"/>
      </w:pPr>
    </w:p>
    <w:p w:rsidR="00690185" w:rsidRDefault="00690185" w:rsidP="00690185">
      <w:pPr>
        <w:pStyle w:val="NoSpacing"/>
        <w:ind w:left="1440" w:hanging="1440"/>
      </w:pPr>
      <w:r>
        <w:t>12 Apr.1451</w:t>
      </w:r>
      <w:r>
        <w:tab/>
        <w:t>John Hudson(q.v.), brother of his father, released all right in all his lands, tenements, meadows etc. in Cumberworth and elsewhere in Yorkshire to</w:t>
      </w:r>
    </w:p>
    <w:p w:rsidR="00690185" w:rsidRDefault="00690185" w:rsidP="00690185">
      <w:pPr>
        <w:pStyle w:val="NoSpacing"/>
        <w:ind w:left="1440" w:hanging="1440"/>
      </w:pPr>
      <w:r>
        <w:tab/>
        <w:t>him.    (ibid.)</w:t>
      </w:r>
    </w:p>
    <w:p w:rsidR="00690185" w:rsidRDefault="00690185" w:rsidP="00690185">
      <w:pPr>
        <w:pStyle w:val="NoSpacing"/>
        <w:ind w:left="1440" w:hanging="1440"/>
      </w:pPr>
    </w:p>
    <w:p w:rsidR="00690185" w:rsidRDefault="00690185" w:rsidP="00690185">
      <w:pPr>
        <w:pStyle w:val="NoSpacing"/>
        <w:ind w:left="1440" w:hanging="1440"/>
      </w:pPr>
    </w:p>
    <w:p w:rsidR="00BA4020" w:rsidRPr="00186E49" w:rsidRDefault="00690185" w:rsidP="00690185">
      <w:pPr>
        <w:pStyle w:val="NoSpacing"/>
      </w:pPr>
      <w:r>
        <w:t>4 September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0185" w:rsidRDefault="00690185" w:rsidP="00552EBA">
      <w:r>
        <w:separator/>
      </w:r>
    </w:p>
  </w:endnote>
  <w:endnote w:type="continuationSeparator" w:id="0">
    <w:p w:rsidR="00690185" w:rsidRDefault="0069018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90185">
      <w:rPr>
        <w:noProof/>
      </w:rPr>
      <w:t>22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0185" w:rsidRDefault="00690185" w:rsidP="00552EBA">
      <w:r>
        <w:separator/>
      </w:r>
    </w:p>
  </w:footnote>
  <w:footnote w:type="continuationSeparator" w:id="0">
    <w:p w:rsidR="00690185" w:rsidRDefault="0069018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90185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2012-09-22T20:57:00Z</dcterms:created>
  <dcterms:modified xsi:type="dcterms:W3CDTF">2012-09-22T20:58:00Z</dcterms:modified>
</cp:coreProperties>
</file>