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AF85A" w14:textId="77777777" w:rsidR="007F14E8" w:rsidRDefault="007F14E8" w:rsidP="007F14E8">
      <w:pPr>
        <w:pStyle w:val="NoSpacing"/>
      </w:pPr>
      <w:r>
        <w:rPr>
          <w:u w:val="single"/>
        </w:rPr>
        <w:t>Henry HUDSON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14:paraId="0C26597C" w14:textId="77777777" w:rsidR="007F14E8" w:rsidRDefault="007F14E8" w:rsidP="007F14E8">
      <w:pPr>
        <w:pStyle w:val="NoSpacing"/>
      </w:pPr>
      <w:r>
        <w:t>Chaplain.</w:t>
      </w:r>
    </w:p>
    <w:p w14:paraId="364393C8" w14:textId="77777777" w:rsidR="007F14E8" w:rsidRDefault="007F14E8" w:rsidP="007F14E8">
      <w:pPr>
        <w:pStyle w:val="NoSpacing"/>
      </w:pPr>
    </w:p>
    <w:p w14:paraId="5989402A" w14:textId="77777777" w:rsidR="007F14E8" w:rsidRDefault="007F14E8" w:rsidP="007F14E8">
      <w:pPr>
        <w:pStyle w:val="NoSpacing"/>
      </w:pPr>
    </w:p>
    <w:p w14:paraId="016F634D" w14:textId="77777777" w:rsidR="007F14E8" w:rsidRDefault="007F14E8" w:rsidP="007F14E8">
      <w:pPr>
        <w:pStyle w:val="NoSpacing"/>
      </w:pPr>
      <w:r>
        <w:t>23 Mar.1481</w:t>
      </w:r>
      <w:r>
        <w:tab/>
        <w:t>He was instituted Rector of All Saints, North Street, York.</w:t>
      </w:r>
    </w:p>
    <w:p w14:paraId="294144DC" w14:textId="77777777" w:rsidR="007F14E8" w:rsidRDefault="007F14E8" w:rsidP="007F14E8">
      <w:pPr>
        <w:pStyle w:val="NoSpacing"/>
      </w:pPr>
      <w:r>
        <w:tab/>
      </w:r>
      <w:r>
        <w:tab/>
        <w:t>(“The Register of Thomas Rotherham, Archbishop of York 1480-1500</w:t>
      </w:r>
    </w:p>
    <w:p w14:paraId="47FB7521" w14:textId="77777777" w:rsidR="007F14E8" w:rsidRDefault="007F14E8" w:rsidP="007F14E8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p.6)</w:t>
      </w:r>
    </w:p>
    <w:p w14:paraId="14C943BA" w14:textId="77777777" w:rsidR="007F14E8" w:rsidRDefault="007F14E8" w:rsidP="007F14E8">
      <w:pPr>
        <w:pStyle w:val="NoSpacing"/>
      </w:pPr>
    </w:p>
    <w:p w14:paraId="0837F25E" w14:textId="77777777" w:rsidR="007F14E8" w:rsidRDefault="007F14E8" w:rsidP="007F14E8">
      <w:pPr>
        <w:pStyle w:val="NoSpacing"/>
      </w:pPr>
    </w:p>
    <w:p w14:paraId="6559B1AD" w14:textId="77777777" w:rsidR="007F14E8" w:rsidRDefault="007F14E8" w:rsidP="007F14E8">
      <w:pPr>
        <w:pStyle w:val="NoSpacing"/>
      </w:pPr>
      <w:r>
        <w:t>6 March 2019</w:t>
      </w:r>
    </w:p>
    <w:p w14:paraId="356816C6" w14:textId="77777777" w:rsidR="006B2F86" w:rsidRPr="00E71FC3" w:rsidRDefault="007F14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703ED" w14:textId="77777777" w:rsidR="007F14E8" w:rsidRDefault="007F14E8" w:rsidP="00E71FC3">
      <w:pPr>
        <w:spacing w:after="0" w:line="240" w:lineRule="auto"/>
      </w:pPr>
      <w:r>
        <w:separator/>
      </w:r>
    </w:p>
  </w:endnote>
  <w:endnote w:type="continuationSeparator" w:id="0">
    <w:p w14:paraId="22054C0C" w14:textId="77777777" w:rsidR="007F14E8" w:rsidRDefault="007F14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02E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E6771" w14:textId="77777777" w:rsidR="007F14E8" w:rsidRDefault="007F14E8" w:rsidP="00E71FC3">
      <w:pPr>
        <w:spacing w:after="0" w:line="240" w:lineRule="auto"/>
      </w:pPr>
      <w:r>
        <w:separator/>
      </w:r>
    </w:p>
  </w:footnote>
  <w:footnote w:type="continuationSeparator" w:id="0">
    <w:p w14:paraId="603518E1" w14:textId="77777777" w:rsidR="007F14E8" w:rsidRDefault="007F14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E8"/>
    <w:rsid w:val="001A7C09"/>
    <w:rsid w:val="00577BD5"/>
    <w:rsid w:val="00656CBA"/>
    <w:rsid w:val="006A1F77"/>
    <w:rsid w:val="00733BE7"/>
    <w:rsid w:val="007F14E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13380"/>
  <w15:chartTrackingRefBased/>
  <w15:docId w15:val="{A02C1F92-4C69-4750-875C-C8EB43B6A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2019-03-09T21:54:00Z</dcterms:created>
  <dcterms:modified xsi:type="dcterms:W3CDTF">2019-03-09T21:55:00Z</dcterms:modified>
</cp:coreProperties>
</file>