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432" w:rsidRDefault="00027432" w:rsidP="00027432">
      <w:pPr>
        <w:pStyle w:val="NoSpacing"/>
      </w:pPr>
      <w:r>
        <w:rPr>
          <w:u w:val="single"/>
        </w:rPr>
        <w:t>Thomas HOVETON</w:t>
      </w:r>
      <w:r>
        <w:t xml:space="preserve">      (fl.1450)</w:t>
      </w:r>
    </w:p>
    <w:p w:rsidR="00027432" w:rsidRDefault="00027432" w:rsidP="00027432">
      <w:pPr>
        <w:pStyle w:val="NoSpacing"/>
      </w:pPr>
    </w:p>
    <w:p w:rsidR="00027432" w:rsidRDefault="00027432" w:rsidP="00027432">
      <w:pPr>
        <w:pStyle w:val="NoSpacing"/>
      </w:pPr>
    </w:p>
    <w:p w:rsidR="00027432" w:rsidRDefault="00027432" w:rsidP="00027432">
      <w:pPr>
        <w:pStyle w:val="NoSpacing"/>
      </w:pPr>
      <w:r>
        <w:tab/>
        <w:t>1450</w:t>
      </w:r>
      <w:r>
        <w:tab/>
        <w:t xml:space="preserve">He made a plaint of common recovery against William </w:t>
      </w:r>
      <w:proofErr w:type="spellStart"/>
      <w:proofErr w:type="gramStart"/>
      <w:r>
        <w:t>Inge</w:t>
      </w:r>
      <w:proofErr w:type="spellEnd"/>
      <w:r>
        <w:t>(</w:t>
      </w:r>
      <w:proofErr w:type="gramEnd"/>
      <w:r>
        <w:t>q.v.),</w:t>
      </w:r>
    </w:p>
    <w:p w:rsidR="00027432" w:rsidRDefault="00027432" w:rsidP="00027432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Margaret(q.v.), William </w:t>
      </w:r>
      <w:proofErr w:type="spellStart"/>
      <w:r>
        <w:t>Ruggeley</w:t>
      </w:r>
      <w:proofErr w:type="spellEnd"/>
      <w:r>
        <w:t>(q.v.), his wife, Alice(q.v.),</w:t>
      </w:r>
    </w:p>
    <w:p w:rsidR="00027432" w:rsidRDefault="00027432" w:rsidP="00027432">
      <w:pPr>
        <w:pStyle w:val="NoSpacing"/>
      </w:pPr>
      <w:r>
        <w:tab/>
      </w:r>
      <w:r>
        <w:tab/>
        <w:t xml:space="preserve">William </w:t>
      </w:r>
      <w:proofErr w:type="spellStart"/>
      <w:r>
        <w:t>Trussell</w:t>
      </w:r>
      <w:proofErr w:type="spellEnd"/>
      <w:r>
        <w:t xml:space="preserve">, </w:t>
      </w:r>
      <w:proofErr w:type="gramStart"/>
      <w:r>
        <w:t>junior(</w:t>
      </w:r>
      <w:proofErr w:type="gramEnd"/>
      <w:r>
        <w:t>q.v.) and John Brace(q.v.).</w:t>
      </w:r>
    </w:p>
    <w:p w:rsidR="00027432" w:rsidRDefault="00027432" w:rsidP="00027432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27432" w:rsidRDefault="00027432" w:rsidP="00027432">
      <w:pPr>
        <w:pStyle w:val="NoSpacing"/>
      </w:pPr>
    </w:p>
    <w:p w:rsidR="00027432" w:rsidRDefault="00027432" w:rsidP="00027432">
      <w:pPr>
        <w:pStyle w:val="NoSpacing"/>
      </w:pPr>
    </w:p>
    <w:p w:rsidR="00E47068" w:rsidRPr="00C009D8" w:rsidRDefault="00027432" w:rsidP="00027432">
      <w:pPr>
        <w:pStyle w:val="NoSpacing"/>
      </w:pPr>
      <w:r>
        <w:t>7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432" w:rsidRDefault="00027432" w:rsidP="00920DE3">
      <w:pPr>
        <w:spacing w:after="0" w:line="240" w:lineRule="auto"/>
      </w:pPr>
      <w:r>
        <w:separator/>
      </w:r>
    </w:p>
  </w:endnote>
  <w:endnote w:type="continuationSeparator" w:id="0">
    <w:p w:rsidR="00027432" w:rsidRDefault="000274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432" w:rsidRDefault="00027432" w:rsidP="00920DE3">
      <w:pPr>
        <w:spacing w:after="0" w:line="240" w:lineRule="auto"/>
      </w:pPr>
      <w:r>
        <w:separator/>
      </w:r>
    </w:p>
  </w:footnote>
  <w:footnote w:type="continuationSeparator" w:id="0">
    <w:p w:rsidR="00027432" w:rsidRDefault="000274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432"/>
    <w:rsid w:val="0002743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74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74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2015-03-20T20:42:00Z</dcterms:created>
  <dcterms:modified xsi:type="dcterms:W3CDTF">2015-03-20T20:42:00Z</dcterms:modified>
</cp:coreProperties>
</file>