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407D2" w14:textId="77777777" w:rsidR="00204CF2" w:rsidRDefault="00204CF2" w:rsidP="00204CF2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Dionisia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HOUNTE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d.1410)</w:t>
      </w:r>
    </w:p>
    <w:p w14:paraId="706D0CDB" w14:textId="77777777" w:rsidR="00204CF2" w:rsidRDefault="00204CF2" w:rsidP="00204C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22931A48" w14:textId="77777777" w:rsidR="00204CF2" w:rsidRDefault="00204CF2" w:rsidP="00204CF2">
      <w:pPr>
        <w:rPr>
          <w:rFonts w:ascii="Times New Roman" w:hAnsi="Times New Roman" w:cs="Times New Roman"/>
          <w:sz w:val="24"/>
          <w:szCs w:val="24"/>
        </w:rPr>
      </w:pPr>
    </w:p>
    <w:p w14:paraId="00640537" w14:textId="77777777" w:rsidR="00204CF2" w:rsidRDefault="00204CF2" w:rsidP="00204CF2">
      <w:pPr>
        <w:rPr>
          <w:rFonts w:ascii="Times New Roman" w:hAnsi="Times New Roman" w:cs="Times New Roman"/>
          <w:sz w:val="24"/>
          <w:szCs w:val="24"/>
        </w:rPr>
      </w:pPr>
    </w:p>
    <w:p w14:paraId="1828C648" w14:textId="77777777" w:rsidR="00204CF2" w:rsidRDefault="00204CF2" w:rsidP="00204C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Feb.1410</w:t>
      </w:r>
      <w:r>
        <w:rPr>
          <w:rFonts w:ascii="Times New Roman" w:hAnsi="Times New Roman" w:cs="Times New Roman"/>
          <w:sz w:val="24"/>
          <w:szCs w:val="24"/>
        </w:rPr>
        <w:tab/>
        <w:t>She made her Will. Probate was granted on the same day.</w:t>
      </w:r>
    </w:p>
    <w:p w14:paraId="6F4B6D94" w14:textId="77777777" w:rsidR="00204CF2" w:rsidRDefault="00204CF2" w:rsidP="00204CF2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p.253)</w:t>
      </w:r>
    </w:p>
    <w:p w14:paraId="3BB7C287" w14:textId="77777777" w:rsidR="00204CF2" w:rsidRDefault="00204CF2" w:rsidP="00204C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AE9986" w14:textId="77777777" w:rsidR="00204CF2" w:rsidRDefault="00204CF2" w:rsidP="00204C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447369" w14:textId="77777777" w:rsidR="00204CF2" w:rsidRDefault="00204CF2" w:rsidP="00204C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July 2022</w:t>
      </w:r>
    </w:p>
    <w:p w14:paraId="3A4F45E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9048B" w14:textId="77777777" w:rsidR="00204CF2" w:rsidRDefault="00204CF2" w:rsidP="009139A6">
      <w:r>
        <w:separator/>
      </w:r>
    </w:p>
  </w:endnote>
  <w:endnote w:type="continuationSeparator" w:id="0">
    <w:p w14:paraId="241545CF" w14:textId="77777777" w:rsidR="00204CF2" w:rsidRDefault="00204CF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1A5D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C4CD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8E8A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A8545" w14:textId="77777777" w:rsidR="00204CF2" w:rsidRDefault="00204CF2" w:rsidP="009139A6">
      <w:r>
        <w:separator/>
      </w:r>
    </w:p>
  </w:footnote>
  <w:footnote w:type="continuationSeparator" w:id="0">
    <w:p w14:paraId="78A41ABA" w14:textId="77777777" w:rsidR="00204CF2" w:rsidRDefault="00204CF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2834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EF47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1DF4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CF2"/>
    <w:rsid w:val="000666E0"/>
    <w:rsid w:val="00204CF2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C6274"/>
  <w15:chartTrackingRefBased/>
  <w15:docId w15:val="{CA183D42-DA65-4C6F-BBEE-5161C6AF0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CF2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2023-01-12T21:12:00Z</dcterms:created>
  <dcterms:modified xsi:type="dcterms:W3CDTF">2023-01-12T21:13:00Z</dcterms:modified>
</cp:coreProperties>
</file>