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87E229A" w14:textId="77777777" w:rsidR="00702B2B" w:rsidRDefault="00702B2B" w:rsidP="00702B2B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  <w:lang w:val="en-US"/>
        </w:rPr>
        <w:t>Richard HOUEDON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  </w:t>
      </w: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 xml:space="preserve">   </w:t>
      </w:r>
      <w:r>
        <w:rPr>
          <w:rFonts w:ascii="Times New Roman" w:eastAsia="Calibri" w:hAnsi="Times New Roman" w:cs="Times New Roman"/>
          <w:sz w:val="24"/>
          <w:szCs w:val="24"/>
        </w:rPr>
        <w:t>(</w:t>
      </w:r>
      <w:proofErr w:type="gramEnd"/>
      <w:r>
        <w:rPr>
          <w:rFonts w:ascii="Times New Roman" w:eastAsia="Calibri" w:hAnsi="Times New Roman" w:cs="Times New Roman"/>
          <w:sz w:val="24"/>
          <w:szCs w:val="24"/>
        </w:rPr>
        <w:t>fl.1479)</w:t>
      </w:r>
    </w:p>
    <w:p w14:paraId="0A022B2A" w14:textId="3C5B7379" w:rsidR="00702B2B" w:rsidRDefault="00702B2B" w:rsidP="00702B2B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of </w:t>
      </w:r>
      <w:r>
        <w:rPr>
          <w:rFonts w:ascii="Times New Roman" w:eastAsia="Calibri" w:hAnsi="Times New Roman" w:cs="Times New Roman"/>
          <w:sz w:val="24"/>
          <w:szCs w:val="24"/>
        </w:rPr>
        <w:t>Thirsk.</w:t>
      </w:r>
    </w:p>
    <w:p w14:paraId="103EAD19" w14:textId="77777777" w:rsidR="00702B2B" w:rsidRDefault="00702B2B" w:rsidP="00702B2B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14:paraId="4F834C75" w14:textId="77777777" w:rsidR="00702B2B" w:rsidRDefault="00702B2B" w:rsidP="00702B2B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14:paraId="7B18FD11" w14:textId="77777777" w:rsidR="00702B2B" w:rsidRDefault="00702B2B" w:rsidP="00702B2B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 6 Mar.1479</w:t>
      </w:r>
      <w:r>
        <w:rPr>
          <w:rFonts w:ascii="Times New Roman" w:eastAsia="Calibri" w:hAnsi="Times New Roman" w:cs="Times New Roman"/>
          <w:sz w:val="24"/>
          <w:szCs w:val="24"/>
        </w:rPr>
        <w:tab/>
        <w:t>He was ordained acolyte in the conventual church of the Austin Friars</w:t>
      </w:r>
    </w:p>
    <w:p w14:paraId="08B169D8" w14:textId="77777777" w:rsidR="00702B2B" w:rsidRDefault="00702B2B" w:rsidP="00702B2B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ab/>
      </w:r>
      <w:r>
        <w:rPr>
          <w:rFonts w:ascii="Times New Roman" w:eastAsia="Calibri" w:hAnsi="Times New Roman" w:cs="Times New Roman"/>
          <w:sz w:val="24"/>
          <w:szCs w:val="24"/>
        </w:rPr>
        <w:tab/>
        <w:t>at York, by William Egremont, Bishop of Dromore(q.v.).</w:t>
      </w:r>
    </w:p>
    <w:p w14:paraId="19362FE7" w14:textId="77777777" w:rsidR="00702B2B" w:rsidRDefault="00702B2B" w:rsidP="00702B2B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ab/>
      </w:r>
      <w:r>
        <w:rPr>
          <w:rFonts w:ascii="Times New Roman" w:eastAsia="Calibri" w:hAnsi="Times New Roman" w:cs="Times New Roman"/>
          <w:sz w:val="24"/>
          <w:szCs w:val="24"/>
        </w:rPr>
        <w:tab/>
        <w:t>(“York Clergy Ordinations 1475-1500” ed. David M. Smith p.42)</w:t>
      </w:r>
    </w:p>
    <w:p w14:paraId="4ED87FBE" w14:textId="77777777" w:rsidR="00702B2B" w:rsidRDefault="00702B2B" w:rsidP="00702B2B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</w:p>
    <w:p w14:paraId="62A97928" w14:textId="77777777" w:rsidR="00702B2B" w:rsidRDefault="00702B2B" w:rsidP="00702B2B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</w:p>
    <w:p w14:paraId="1A99EB45" w14:textId="77777777" w:rsidR="00702B2B" w:rsidRDefault="00702B2B" w:rsidP="00702B2B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16 April 2020</w:t>
      </w:r>
    </w:p>
    <w:p w14:paraId="15907DBF" w14:textId="1DE37396" w:rsidR="006746EF" w:rsidRPr="00702B2B" w:rsidRDefault="006746EF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sectPr w:rsidR="006746EF" w:rsidRPr="00702B2B">
      <w:footerReference w:type="default" r:id="rId6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1E31490" w14:textId="77777777" w:rsidR="00702B2B" w:rsidRDefault="00702B2B" w:rsidP="00CD0211">
      <w:pPr>
        <w:spacing w:after="0" w:line="240" w:lineRule="auto"/>
      </w:pPr>
      <w:r>
        <w:separator/>
      </w:r>
    </w:p>
  </w:endnote>
  <w:endnote w:type="continuationSeparator" w:id="0">
    <w:p w14:paraId="2A0F57DE" w14:textId="77777777" w:rsidR="00702B2B" w:rsidRDefault="00702B2B" w:rsidP="00CD02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2AF63B6" w14:textId="77777777" w:rsidR="00CD0211" w:rsidRPr="00CD0211" w:rsidRDefault="00CD0211">
    <w:pPr>
      <w:pStyle w:val="Footer"/>
      <w:rPr>
        <w:lang w:val="en-US"/>
      </w:rPr>
    </w:pPr>
    <w:r>
      <w:rPr>
        <w:lang w:val="en-US"/>
      </w:rPr>
      <w:t xml:space="preserve">Compilation copyright </w:t>
    </w:r>
    <w:proofErr w:type="spellStart"/>
    <w:r>
      <w:rPr>
        <w:lang w:val="en-US"/>
      </w:rPr>
      <w:t>I.</w:t>
    </w:r>
    <w:proofErr w:type="gramStart"/>
    <w:r>
      <w:rPr>
        <w:lang w:val="en-US"/>
      </w:rPr>
      <w:t>S.Rogers</w:t>
    </w:r>
    <w:proofErr w:type="spellEnd"/>
    <w:proofErr w:type="gram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334CA9F" w14:textId="77777777" w:rsidR="00702B2B" w:rsidRDefault="00702B2B" w:rsidP="00CD0211">
      <w:pPr>
        <w:spacing w:after="0" w:line="240" w:lineRule="auto"/>
      </w:pPr>
      <w:r>
        <w:separator/>
      </w:r>
    </w:p>
  </w:footnote>
  <w:footnote w:type="continuationSeparator" w:id="0">
    <w:p w14:paraId="0000B2DC" w14:textId="77777777" w:rsidR="00702B2B" w:rsidRDefault="00702B2B" w:rsidP="00CD021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0211"/>
    <w:rsid w:val="006746EF"/>
    <w:rsid w:val="00702B2B"/>
    <w:rsid w:val="007F5562"/>
    <w:rsid w:val="00A2711B"/>
    <w:rsid w:val="00CD02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8BB8621"/>
  <w15:chartTrackingRefBased/>
  <w15:docId w15:val="{067F05C7-8CEF-4B75-8519-1D7C5C8ED6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02B2B"/>
    <w:pPr>
      <w:spacing w:line="256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D0211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D0211"/>
  </w:style>
  <w:style w:type="paragraph" w:styleId="Footer">
    <w:name w:val="footer"/>
    <w:basedOn w:val="Normal"/>
    <w:link w:val="Foot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D02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39</Words>
  <Characters>225</Characters>
  <Application>Microsoft Office Word</Application>
  <DocSecurity>0</DocSecurity>
  <Lines>1</Lines>
  <Paragraphs>1</Paragraphs>
  <ScaleCrop>false</ScaleCrop>
  <Company/>
  <LinksUpToDate>false</LinksUpToDate>
  <CharactersWithSpaces>263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2020-04-16T11:24:00Z</dcterms:created>
  <dcterms:modified xsi:type="dcterms:W3CDTF">2020-04-16T11:25:00Z</dcterms:modified>
</cp:coreProperties>
</file>