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BD6" w:rsidRDefault="00F30BD6" w:rsidP="00F30BD6">
      <w:r>
        <w:rPr>
          <w:u w:val="single"/>
        </w:rPr>
        <w:t>John HOUCHON</w:t>
      </w:r>
      <w:r>
        <w:t xml:space="preserve">    (d.1467)</w:t>
      </w:r>
    </w:p>
    <w:p w:rsidR="00F30BD6" w:rsidRDefault="00F30BD6" w:rsidP="00F30BD6">
      <w:r>
        <w:t xml:space="preserve">of St.Nicholas, </w:t>
      </w:r>
      <w:smartTag w:uri="urn:schemas-microsoft-com:office:smarttags" w:element="City">
        <w:r>
          <w:t>Rochester</w:t>
        </w:r>
      </w:smartTag>
      <w:r>
        <w:t xml:space="preserve">, of </w:t>
      </w:r>
      <w:smartTag w:uri="urn:schemas-microsoft-com:office:smarttags" w:element="City">
        <w:r>
          <w:t>Chatham</w:t>
        </w:r>
      </w:smartTag>
      <w:r>
        <w:t xml:space="preserve"> and of </w:t>
      </w:r>
      <w:smartTag w:uri="urn:schemas-microsoft-com:office:smarttags" w:element="place">
        <w:smartTag w:uri="urn:schemas-microsoft-com:office:smarttags" w:element="City">
          <w:r>
            <w:t>Boxley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F30BD6" w:rsidRDefault="00F30BD6" w:rsidP="00F30BD6"/>
    <w:p w:rsidR="00F30BD6" w:rsidRDefault="00F30BD6" w:rsidP="00F30BD6"/>
    <w:p w:rsidR="00F30BD6" w:rsidRDefault="00F30BD6" w:rsidP="00F30BD6">
      <w:pPr>
        <w:numPr>
          <w:ilvl w:val="0"/>
          <w:numId w:val="1"/>
        </w:numPr>
      </w:pPr>
      <w:r>
        <w:t>Died.</w:t>
      </w:r>
    </w:p>
    <w:p w:rsidR="00F30BD6" w:rsidRDefault="00F30BD6" w:rsidP="00F30BD6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482197">
          <w:rPr>
            <w:rStyle w:val="Hyperlink"/>
            <w:sz w:val="22"/>
            <w:szCs w:val="22"/>
          </w:rPr>
          <w:t>www.kentarchaeology.org.uk/Research/Pub/KRV/09/NB/0103.htm</w:t>
        </w:r>
      </w:hyperlink>
      <w:r>
        <w:rPr>
          <w:sz w:val="22"/>
          <w:szCs w:val="22"/>
        </w:rPr>
        <w:t>)</w:t>
      </w:r>
    </w:p>
    <w:p w:rsidR="00F30BD6" w:rsidRDefault="00F30BD6" w:rsidP="00F30BD6">
      <w:pPr>
        <w:rPr>
          <w:sz w:val="22"/>
          <w:szCs w:val="22"/>
        </w:rPr>
      </w:pPr>
    </w:p>
    <w:p w:rsidR="00F30BD6" w:rsidRDefault="00F30BD6" w:rsidP="00F30BD6">
      <w:pPr>
        <w:rPr>
          <w:sz w:val="22"/>
          <w:szCs w:val="22"/>
        </w:rPr>
      </w:pPr>
    </w:p>
    <w:p w:rsidR="00F30BD6" w:rsidRPr="00905986" w:rsidRDefault="00F30BD6" w:rsidP="00F30BD6"/>
    <w:p w:rsidR="00F30BD6" w:rsidRDefault="00F30BD6" w:rsidP="00F30BD6">
      <w:r>
        <w:t>3</w:t>
      </w:r>
      <w:r w:rsidRPr="00905986">
        <w:t xml:space="preserve"> November 2010</w:t>
      </w:r>
    </w:p>
    <w:p w:rsidR="00BA4020" w:rsidRDefault="00F30BD6"/>
    <w:sectPr w:rsidR="00BA4020" w:rsidSect="00A371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BD6" w:rsidRDefault="00F30BD6" w:rsidP="00552EBA">
      <w:r>
        <w:separator/>
      </w:r>
    </w:p>
  </w:endnote>
  <w:endnote w:type="continuationSeparator" w:id="0">
    <w:p w:rsidR="00F30BD6" w:rsidRDefault="00F30BD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30BD6">
        <w:rPr>
          <w:noProof/>
        </w:rPr>
        <w:t>08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BD6" w:rsidRDefault="00F30BD6" w:rsidP="00552EBA">
      <w:r>
        <w:separator/>
      </w:r>
    </w:p>
  </w:footnote>
  <w:footnote w:type="continuationSeparator" w:id="0">
    <w:p w:rsidR="00F30BD6" w:rsidRDefault="00F30BD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F7098"/>
    <w:multiLevelType w:val="hybridMultilevel"/>
    <w:tmpl w:val="5562EA62"/>
    <w:lvl w:ilvl="0" w:tplc="A6DE40DA">
      <w:start w:val="146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371DF"/>
    <w:rsid w:val="00C33865"/>
    <w:rsid w:val="00D45842"/>
    <w:rsid w:val="00F30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BD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30B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3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2010-11-08T22:01:00Z</dcterms:created>
  <dcterms:modified xsi:type="dcterms:W3CDTF">2010-11-08T22:02:00Z</dcterms:modified>
</cp:coreProperties>
</file>