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13239E" w14:textId="4C08386C" w:rsidR="00B014F6" w:rsidRDefault="00B014F6" w:rsidP="00B014F6">
      <w:pPr>
        <w:pStyle w:val="NoSpacing"/>
      </w:pPr>
      <w:r>
        <w:rPr>
          <w:u w:val="single"/>
        </w:rPr>
        <w:t>Thomas HOTON</w:t>
      </w:r>
      <w:r>
        <w:t xml:space="preserve">       </w:t>
      </w:r>
      <w:r>
        <w:t>(fl.14</w:t>
      </w:r>
      <w:r>
        <w:t>35-54</w:t>
      </w:r>
      <w:r>
        <w:t>)</w:t>
      </w:r>
    </w:p>
    <w:p w14:paraId="144A4A87" w14:textId="77777777" w:rsidR="00B014F6" w:rsidRDefault="00B014F6" w:rsidP="00B014F6">
      <w:pPr>
        <w:pStyle w:val="NoSpacing"/>
      </w:pPr>
      <w:r>
        <w:t>Chaplain.</w:t>
      </w:r>
    </w:p>
    <w:p w14:paraId="0119E6A0" w14:textId="77777777" w:rsidR="00B014F6" w:rsidRDefault="00B014F6" w:rsidP="00B014F6">
      <w:pPr>
        <w:pStyle w:val="NoSpacing"/>
      </w:pPr>
    </w:p>
    <w:p w14:paraId="59B149D6" w14:textId="77777777" w:rsidR="00B014F6" w:rsidRDefault="00B014F6" w:rsidP="00B014F6">
      <w:pPr>
        <w:pStyle w:val="NoSpacing"/>
      </w:pPr>
    </w:p>
    <w:p w14:paraId="016A7C0D" w14:textId="4FCD69A5" w:rsidR="00B014F6" w:rsidRDefault="00B014F6" w:rsidP="00B014F6">
      <w:pPr>
        <w:pStyle w:val="NoSpacing"/>
      </w:pPr>
      <w:r>
        <w:t xml:space="preserve">       1435-54</w:t>
      </w:r>
      <w:bookmarkStart w:id="0" w:name="_GoBack"/>
      <w:bookmarkEnd w:id="0"/>
      <w:r>
        <w:tab/>
        <w:t xml:space="preserve">He became chaplain of </w:t>
      </w:r>
      <w:proofErr w:type="spellStart"/>
      <w:r>
        <w:t>St.Catherine’s</w:t>
      </w:r>
      <w:proofErr w:type="spellEnd"/>
      <w:r>
        <w:t xml:space="preserve"> chantry in the north porch of </w:t>
      </w:r>
    </w:p>
    <w:p w14:paraId="6D25AD7A" w14:textId="77777777" w:rsidR="00B014F6" w:rsidRDefault="00B014F6" w:rsidP="00B014F6">
      <w:pPr>
        <w:pStyle w:val="NoSpacing"/>
      </w:pPr>
      <w:r>
        <w:tab/>
      </w:r>
      <w:r>
        <w:tab/>
        <w:t>Sedgefield Church, County Durham.</w:t>
      </w:r>
    </w:p>
    <w:p w14:paraId="597D0859" w14:textId="77777777" w:rsidR="00B014F6" w:rsidRDefault="00B014F6" w:rsidP="00B014F6">
      <w:pPr>
        <w:pStyle w:val="NoSpacing"/>
        <w:ind w:left="1440"/>
        <w:rPr>
          <w:color w:val="333333"/>
          <w:shd w:val="clear" w:color="auto" w:fill="FFFFFF"/>
        </w:rPr>
      </w:pPr>
      <w:r>
        <w:t xml:space="preserve"> 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Robert Surtees, 'Parish of Sedgefield',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The History and Antiquities of the County Palatine of Durham: Volume 3, Stockton and Darlington Wards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1823), pp. 25-60.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 http://www.british-history.ac.uk/antiquities-durham/vol3/pp25-60 [accessed 4 August 2019]. </w:t>
      </w:r>
      <w:r>
        <w:rPr>
          <w:color w:val="333333"/>
          <w:shd w:val="clear" w:color="auto" w:fill="FFFFFF"/>
        </w:rPr>
        <w:t>)</w:t>
      </w:r>
    </w:p>
    <w:p w14:paraId="2CB61A6C" w14:textId="77777777" w:rsidR="00B014F6" w:rsidRDefault="00B014F6" w:rsidP="00B014F6">
      <w:pPr>
        <w:pStyle w:val="NoSpacing"/>
        <w:rPr>
          <w:color w:val="333333"/>
          <w:shd w:val="clear" w:color="auto" w:fill="FFFFFF"/>
        </w:rPr>
      </w:pPr>
    </w:p>
    <w:p w14:paraId="61205DC6" w14:textId="77777777" w:rsidR="00B014F6" w:rsidRDefault="00B014F6" w:rsidP="00B014F6">
      <w:pPr>
        <w:pStyle w:val="NoSpacing"/>
        <w:rPr>
          <w:color w:val="333333"/>
          <w:shd w:val="clear" w:color="auto" w:fill="FFFFFF"/>
        </w:rPr>
      </w:pPr>
    </w:p>
    <w:p w14:paraId="31BA6C24" w14:textId="77777777" w:rsidR="00B014F6" w:rsidRPr="005A1575" w:rsidRDefault="00B014F6" w:rsidP="00B014F6">
      <w:pPr>
        <w:pStyle w:val="NoSpacing"/>
      </w:pPr>
      <w:r>
        <w:rPr>
          <w:color w:val="333333"/>
          <w:shd w:val="clear" w:color="auto" w:fill="FFFFFF"/>
        </w:rPr>
        <w:t>4 August 2019</w:t>
      </w:r>
    </w:p>
    <w:p w14:paraId="5615E370" w14:textId="3C56554C" w:rsidR="006B2F86" w:rsidRPr="00B014F6" w:rsidRDefault="00B014F6" w:rsidP="00E71FC3">
      <w:pPr>
        <w:pStyle w:val="NoSpacing"/>
      </w:pPr>
    </w:p>
    <w:sectPr w:rsidR="006B2F86" w:rsidRPr="00B014F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35A93A" w14:textId="77777777" w:rsidR="00B014F6" w:rsidRDefault="00B014F6" w:rsidP="00E71FC3">
      <w:pPr>
        <w:spacing w:after="0" w:line="240" w:lineRule="auto"/>
      </w:pPr>
      <w:r>
        <w:separator/>
      </w:r>
    </w:p>
  </w:endnote>
  <w:endnote w:type="continuationSeparator" w:id="0">
    <w:p w14:paraId="78E61005" w14:textId="77777777" w:rsidR="00B014F6" w:rsidRDefault="00B014F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FE06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31EA61" w14:textId="77777777" w:rsidR="00B014F6" w:rsidRDefault="00B014F6" w:rsidP="00E71FC3">
      <w:pPr>
        <w:spacing w:after="0" w:line="240" w:lineRule="auto"/>
      </w:pPr>
      <w:r>
        <w:separator/>
      </w:r>
    </w:p>
  </w:footnote>
  <w:footnote w:type="continuationSeparator" w:id="0">
    <w:p w14:paraId="4800C970" w14:textId="77777777" w:rsidR="00B014F6" w:rsidRDefault="00B014F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4F6"/>
    <w:rsid w:val="001A7C09"/>
    <w:rsid w:val="00577BD5"/>
    <w:rsid w:val="00656CBA"/>
    <w:rsid w:val="006A1F77"/>
    <w:rsid w:val="00733BE7"/>
    <w:rsid w:val="00AB52E8"/>
    <w:rsid w:val="00B014F6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25EDE"/>
  <w15:chartTrackingRefBased/>
  <w15:docId w15:val="{BDA75352-020C-4412-B111-B4F1EAD11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B014F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2019-08-04T20:26:00Z</dcterms:created>
  <dcterms:modified xsi:type="dcterms:W3CDTF">2019-08-04T20:29:00Z</dcterms:modified>
</cp:coreProperties>
</file>