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EEA" w:rsidRDefault="00781EEA" w:rsidP="00781EEA">
      <w:pPr>
        <w:pStyle w:val="NoSpacing"/>
      </w:pPr>
      <w:r>
        <w:rPr>
          <w:u w:val="single"/>
        </w:rPr>
        <w:t>Brother Thomas HOTON</w:t>
      </w:r>
      <w:r>
        <w:t xml:space="preserve">        (fl.1429)</w:t>
      </w:r>
    </w:p>
    <w:p w:rsidR="00781EEA" w:rsidRDefault="00781EEA" w:rsidP="00781EEA">
      <w:pPr>
        <w:pStyle w:val="NoSpacing"/>
      </w:pPr>
      <w:r>
        <w:t>Vicar of Garstang, Lancashire.</w:t>
      </w:r>
    </w:p>
    <w:p w:rsidR="00781EEA" w:rsidRDefault="00781EEA" w:rsidP="00781EEA">
      <w:pPr>
        <w:pStyle w:val="NoSpacing"/>
      </w:pPr>
    </w:p>
    <w:p w:rsidR="00781EEA" w:rsidRDefault="00781EEA" w:rsidP="00781EEA">
      <w:pPr>
        <w:pStyle w:val="NoSpacing"/>
      </w:pPr>
    </w:p>
    <w:p w:rsidR="00781EEA" w:rsidRDefault="00781EEA" w:rsidP="00781EEA">
      <w:pPr>
        <w:pStyle w:val="NoSpacing"/>
      </w:pPr>
      <w:r>
        <w:t>27 Sep.1429</w:t>
      </w:r>
      <w:r>
        <w:tab/>
        <w:t>He was instituted as Vicar.</w:t>
      </w:r>
    </w:p>
    <w:p w:rsidR="00781EEA" w:rsidRDefault="00781EEA" w:rsidP="00781EEA">
      <w:pPr>
        <w:pStyle w:val="NoSpacing"/>
      </w:pPr>
      <w:r>
        <w:tab/>
      </w:r>
      <w:r>
        <w:tab/>
        <w:t>(Yorkshire Archaeological Journal vol.XXX p.48)</w:t>
      </w:r>
    </w:p>
    <w:p w:rsidR="00781EEA" w:rsidRDefault="00781EEA" w:rsidP="00781EEA">
      <w:pPr>
        <w:pStyle w:val="NoSpacing"/>
      </w:pPr>
    </w:p>
    <w:p w:rsidR="00781EEA" w:rsidRDefault="00781EEA" w:rsidP="00781EEA">
      <w:pPr>
        <w:pStyle w:val="NoSpacing"/>
      </w:pPr>
    </w:p>
    <w:p w:rsidR="00781EEA" w:rsidRDefault="00781EEA" w:rsidP="00781EEA">
      <w:pPr>
        <w:pStyle w:val="NoSpacing"/>
      </w:pPr>
      <w:r>
        <w:t>7 March 2013</w:t>
      </w:r>
    </w:p>
    <w:p w:rsidR="00BA4020" w:rsidRPr="00186E49" w:rsidRDefault="00781EE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EEA" w:rsidRDefault="00781EEA" w:rsidP="00552EBA">
      <w:r>
        <w:separator/>
      </w:r>
    </w:p>
  </w:endnote>
  <w:endnote w:type="continuationSeparator" w:id="0">
    <w:p w:rsidR="00781EEA" w:rsidRDefault="00781E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1EEA">
      <w:rPr>
        <w:noProof/>
      </w:rPr>
      <w:t>06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EEA" w:rsidRDefault="00781EEA" w:rsidP="00552EBA">
      <w:r>
        <w:separator/>
      </w:r>
    </w:p>
  </w:footnote>
  <w:footnote w:type="continuationSeparator" w:id="0">
    <w:p w:rsidR="00781EEA" w:rsidRDefault="00781E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1EE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2013-04-06T20:46:00Z</dcterms:created>
  <dcterms:modified xsi:type="dcterms:W3CDTF">2013-04-06T20:47:00Z</dcterms:modified>
</cp:coreProperties>
</file>