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CF210" w14:textId="77777777" w:rsidR="005A2F52" w:rsidRDefault="005A2F52" w:rsidP="005A2F5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Richard HOTOFT</w:t>
      </w:r>
      <w:r>
        <w:rPr>
          <w:rFonts w:ascii="Times New Roman" w:hAnsi="Times New Roman"/>
        </w:rPr>
        <w:t xml:space="preserve">     (fl.1440-2)</w:t>
      </w:r>
    </w:p>
    <w:p w14:paraId="64D06264" w14:textId="01C26DC4" w:rsidR="00850B1B" w:rsidRDefault="00850B1B" w:rsidP="005A2F5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Humberstone.</w:t>
      </w:r>
    </w:p>
    <w:p w14:paraId="794F1352" w14:textId="77777777" w:rsidR="005A2F52" w:rsidRDefault="005A2F52" w:rsidP="005A2F52">
      <w:pPr>
        <w:pStyle w:val="Body1"/>
        <w:rPr>
          <w:rFonts w:ascii="Times New Roman" w:hAnsi="Times New Roman"/>
        </w:rPr>
      </w:pPr>
    </w:p>
    <w:p w14:paraId="69A523E0" w14:textId="77777777" w:rsidR="005A2F52" w:rsidRDefault="005A2F52" w:rsidP="005A2F52">
      <w:pPr>
        <w:pStyle w:val="Body1"/>
        <w:rPr>
          <w:rFonts w:ascii="Times New Roman" w:hAnsi="Times New Roman"/>
        </w:rPr>
      </w:pPr>
    </w:p>
    <w:p w14:paraId="7F5E4893" w14:textId="77777777" w:rsidR="005A2F52" w:rsidRDefault="005A2F52" w:rsidP="005A2F5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1440</w:t>
      </w:r>
      <w:r>
        <w:rPr>
          <w:rFonts w:ascii="Times New Roman" w:hAnsi="Times New Roman"/>
        </w:rPr>
        <w:tab/>
        <w:t>He was retained by Humphrey Stafford, Earl of Stafford and Duke of</w:t>
      </w:r>
    </w:p>
    <w:p w14:paraId="5F132770" w14:textId="77777777" w:rsidR="005A2F52" w:rsidRDefault="005A2F52" w:rsidP="005A2F5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Buckingham.  (Acheson p.95)</w:t>
      </w:r>
    </w:p>
    <w:p w14:paraId="7CDCCD39" w14:textId="77777777" w:rsidR="005A2F52" w:rsidRDefault="005A2F52" w:rsidP="005A2F5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1442</w:t>
      </w:r>
      <w:r>
        <w:rPr>
          <w:rFonts w:ascii="Times New Roman" w:hAnsi="Times New Roman"/>
        </w:rPr>
        <w:tab/>
        <w:t>He became a member of Humphrey Stafford’s Council. (ibid.)</w:t>
      </w:r>
    </w:p>
    <w:p w14:paraId="28E2B498" w14:textId="77777777" w:rsidR="00850B1B" w:rsidRPr="00850B1B" w:rsidRDefault="00850B1B" w:rsidP="00850B1B">
      <w:pPr>
        <w:pStyle w:val="NoSpacing"/>
      </w:pPr>
      <w:r>
        <w:t>11 May1446</w:t>
      </w:r>
      <w:r>
        <w:tab/>
      </w:r>
      <w:r w:rsidRPr="00850B1B">
        <w:t>He was one of those who supported Robert Sherard’s declaration that his</w:t>
      </w:r>
    </w:p>
    <w:p w14:paraId="788F349F" w14:textId="1C36F660" w:rsidR="00850B1B" w:rsidRPr="00850B1B" w:rsidRDefault="00850B1B" w:rsidP="00850B1B">
      <w:pPr>
        <w:pStyle w:val="NoSpacing"/>
      </w:pPr>
      <w:r w:rsidRPr="00850B1B">
        <w:tab/>
      </w:r>
      <w:r w:rsidRPr="00850B1B">
        <w:tab/>
        <w:t>wife, Elizabeth, had given birth to a daughter, Joan.  (ibid.pp.89-92)</w:t>
      </w:r>
    </w:p>
    <w:p w14:paraId="3DBA063C" w14:textId="77777777" w:rsidR="005A2F52" w:rsidRDefault="005A2F52" w:rsidP="005A2F52">
      <w:pPr>
        <w:pStyle w:val="Body1"/>
        <w:rPr>
          <w:rFonts w:ascii="Times New Roman" w:hAnsi="Times New Roman"/>
        </w:rPr>
      </w:pPr>
    </w:p>
    <w:p w14:paraId="248DEF76" w14:textId="77777777" w:rsidR="005A2F52" w:rsidRDefault="005A2F52" w:rsidP="005A2F52">
      <w:pPr>
        <w:pStyle w:val="Body1"/>
        <w:rPr>
          <w:rFonts w:ascii="Times New Roman" w:hAnsi="Times New Roman"/>
        </w:rPr>
      </w:pPr>
    </w:p>
    <w:p w14:paraId="7428362A" w14:textId="77777777" w:rsidR="00E47068" w:rsidRDefault="005A2F52" w:rsidP="005A2F52">
      <w:pPr>
        <w:pStyle w:val="NoSpacing"/>
      </w:pPr>
      <w:r>
        <w:t>7 March 2014</w:t>
      </w:r>
    </w:p>
    <w:p w14:paraId="5F9975C9" w14:textId="12511374" w:rsidR="00850B1B" w:rsidRPr="00C009D8" w:rsidRDefault="00850B1B" w:rsidP="005A2F52">
      <w:pPr>
        <w:pStyle w:val="NoSpacing"/>
      </w:pPr>
      <w:r>
        <w:t>25 November 2023</w:t>
      </w:r>
    </w:p>
    <w:sectPr w:rsidR="00850B1B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27A6" w14:textId="77777777" w:rsidR="005A2F52" w:rsidRDefault="005A2F52" w:rsidP="00920DE3">
      <w:pPr>
        <w:spacing w:after="0" w:line="240" w:lineRule="auto"/>
      </w:pPr>
      <w:r>
        <w:separator/>
      </w:r>
    </w:p>
  </w:endnote>
  <w:endnote w:type="continuationSeparator" w:id="0">
    <w:p w14:paraId="0FCB266E" w14:textId="77777777" w:rsidR="005A2F52" w:rsidRDefault="005A2F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66E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D065D" w14:textId="77777777" w:rsidR="00C009D8" w:rsidRPr="00C009D8" w:rsidRDefault="00C009D8">
    <w:pPr>
      <w:pStyle w:val="Footer"/>
    </w:pPr>
    <w:r>
      <w:t>Copyright I.S.Rogers 9 August 2013</w:t>
    </w:r>
  </w:p>
  <w:p w14:paraId="123A145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A26F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2E138" w14:textId="77777777" w:rsidR="005A2F52" w:rsidRDefault="005A2F52" w:rsidP="00920DE3">
      <w:pPr>
        <w:spacing w:after="0" w:line="240" w:lineRule="auto"/>
      </w:pPr>
      <w:r>
        <w:separator/>
      </w:r>
    </w:p>
  </w:footnote>
  <w:footnote w:type="continuationSeparator" w:id="0">
    <w:p w14:paraId="4075586C" w14:textId="77777777" w:rsidR="005A2F52" w:rsidRDefault="005A2F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B73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21D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2A8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F52"/>
    <w:rsid w:val="00120749"/>
    <w:rsid w:val="005A2F52"/>
    <w:rsid w:val="00624CAE"/>
    <w:rsid w:val="00850B1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CE62F"/>
  <w15:docId w15:val="{B9849ED2-B533-48D0-A5A3-FD274930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A2F5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2014-03-16T20:50:00Z</dcterms:created>
  <dcterms:modified xsi:type="dcterms:W3CDTF">2023-11-25T20:05:00Z</dcterms:modified>
</cp:coreProperties>
</file>