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9251F7" w14:textId="3B21CEC1" w:rsidR="006B2F86" w:rsidRDefault="001C11E1" w:rsidP="00E71FC3">
      <w:pPr>
        <w:pStyle w:val="NoSpacing"/>
      </w:pPr>
      <w:r>
        <w:rPr>
          <w:u w:val="single"/>
        </w:rPr>
        <w:t xml:space="preserve">Dame Matilda HOTHON (alias </w:t>
      </w:r>
      <w:proofErr w:type="gramStart"/>
      <w:r>
        <w:rPr>
          <w:u w:val="single"/>
        </w:rPr>
        <w:t>ROUTH)</w:t>
      </w:r>
      <w:r>
        <w:t xml:space="preserve">   </w:t>
      </w:r>
      <w:proofErr w:type="gramEnd"/>
      <w:r>
        <w:t xml:space="preserve">    (d.1457)</w:t>
      </w:r>
    </w:p>
    <w:p w14:paraId="1B05985C" w14:textId="1BCA7FC4" w:rsidR="001C11E1" w:rsidRDefault="001C11E1" w:rsidP="00E71FC3">
      <w:pPr>
        <w:pStyle w:val="NoSpacing"/>
      </w:pPr>
      <w:r>
        <w:t>of York.</w:t>
      </w:r>
    </w:p>
    <w:p w14:paraId="42944617" w14:textId="4D51A98F" w:rsidR="001C11E1" w:rsidRDefault="001C11E1" w:rsidP="00E71FC3">
      <w:pPr>
        <w:pStyle w:val="NoSpacing"/>
      </w:pPr>
    </w:p>
    <w:p w14:paraId="50E2BE8C" w14:textId="25B4D468" w:rsidR="001C11E1" w:rsidRDefault="001C11E1" w:rsidP="00E71FC3">
      <w:pPr>
        <w:pStyle w:val="NoSpacing"/>
      </w:pPr>
    </w:p>
    <w:p w14:paraId="25456191" w14:textId="181D2E5E" w:rsidR="001C11E1" w:rsidRDefault="001C11E1" w:rsidP="00E71FC3">
      <w:pPr>
        <w:pStyle w:val="NoSpacing"/>
      </w:pPr>
      <w:r>
        <w:t xml:space="preserve">  8 Aug.1457</w:t>
      </w:r>
      <w:r>
        <w:tab/>
        <w:t>Administration of her lands and possessions was granted.  (W.Y.R. p.88)</w:t>
      </w:r>
    </w:p>
    <w:p w14:paraId="32888399" w14:textId="3A2D47F1" w:rsidR="001C11E1" w:rsidRDefault="001C11E1" w:rsidP="00E71FC3">
      <w:pPr>
        <w:pStyle w:val="NoSpacing"/>
      </w:pPr>
    </w:p>
    <w:p w14:paraId="762DCDB3" w14:textId="56395479" w:rsidR="001C11E1" w:rsidRDefault="001C11E1" w:rsidP="00E71FC3">
      <w:pPr>
        <w:pStyle w:val="NoSpacing"/>
      </w:pPr>
    </w:p>
    <w:p w14:paraId="706A76F4" w14:textId="34B11FB0" w:rsidR="001C11E1" w:rsidRPr="001C11E1" w:rsidRDefault="001C11E1" w:rsidP="00E71FC3">
      <w:pPr>
        <w:pStyle w:val="NoSpacing"/>
      </w:pPr>
      <w:r>
        <w:t>27 November 2018</w:t>
      </w:r>
      <w:bookmarkStart w:id="0" w:name="_GoBack"/>
      <w:bookmarkEnd w:id="0"/>
    </w:p>
    <w:p w14:paraId="749D01EC" w14:textId="77777777" w:rsidR="001C11E1" w:rsidRPr="001C11E1" w:rsidRDefault="001C11E1" w:rsidP="00E71FC3">
      <w:pPr>
        <w:pStyle w:val="NoSpacing"/>
      </w:pPr>
    </w:p>
    <w:sectPr w:rsidR="001C11E1" w:rsidRPr="001C11E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7A3AEB" w14:textId="77777777" w:rsidR="001C11E1" w:rsidRDefault="001C11E1" w:rsidP="00E71FC3">
      <w:pPr>
        <w:spacing w:after="0" w:line="240" w:lineRule="auto"/>
      </w:pPr>
      <w:r>
        <w:separator/>
      </w:r>
    </w:p>
  </w:endnote>
  <w:endnote w:type="continuationSeparator" w:id="0">
    <w:p w14:paraId="16D76967" w14:textId="77777777" w:rsidR="001C11E1" w:rsidRDefault="001C11E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F48F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5F4720" w14:textId="77777777" w:rsidR="001C11E1" w:rsidRDefault="001C11E1" w:rsidP="00E71FC3">
      <w:pPr>
        <w:spacing w:after="0" w:line="240" w:lineRule="auto"/>
      </w:pPr>
      <w:r>
        <w:separator/>
      </w:r>
    </w:p>
  </w:footnote>
  <w:footnote w:type="continuationSeparator" w:id="0">
    <w:p w14:paraId="13FADC8A" w14:textId="77777777" w:rsidR="001C11E1" w:rsidRDefault="001C11E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1E1"/>
    <w:rsid w:val="001A7C09"/>
    <w:rsid w:val="001C11E1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D64A3A"/>
  <w15:chartTrackingRefBased/>
  <w15:docId w15:val="{A58F3E26-30B3-43DE-8492-44CC7EEB0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24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2018-11-27T22:17:00Z</dcterms:created>
  <dcterms:modified xsi:type="dcterms:W3CDTF">2018-11-27T22:21:00Z</dcterms:modified>
</cp:coreProperties>
</file>