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B70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u w:val="single"/>
          <w:lang w:bidi="x-none"/>
        </w:rPr>
        <w:t>Richard HOPKYNS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   (? fl.1451-72)</w:t>
      </w:r>
    </w:p>
    <w:p w:rsidR="00AD1B70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>Rector of St.John’s Church, Wyke Dyve, Northamptonshire.</w:t>
      </w:r>
    </w:p>
    <w:p w:rsidR="00AD1B70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AD1B70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AD1B70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AD1B70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 xml:space="preserve">       1451-72</w:t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At some time in this period he was Rector.</w:t>
      </w:r>
    </w:p>
    <w:p w:rsidR="00AD1B70" w:rsidRPr="00B378F8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  <w:r>
        <w:rPr>
          <w:rFonts w:ascii="Times New Roman" w:eastAsia="Times New Roman" w:hAnsi="Times New Roman"/>
          <w:color w:val="auto"/>
          <w:szCs w:val="24"/>
          <w:lang w:bidi="x-none"/>
        </w:rPr>
        <w:tab/>
      </w:r>
      <w:r>
        <w:rPr>
          <w:rFonts w:ascii="Times New Roman" w:eastAsia="Times New Roman" w:hAnsi="Times New Roman"/>
          <w:color w:val="auto"/>
          <w:szCs w:val="24"/>
          <w:lang w:bidi="x-none"/>
        </w:rPr>
        <w:tab/>
        <w:t>(</w:t>
      </w:r>
      <w:hyperlink r:id="rId7" w:history="1">
        <w:r w:rsidRPr="00B378F8">
          <w:rPr>
            <w:rStyle w:val="Hyperlink"/>
            <w:rFonts w:ascii="Times New Roman" w:hAnsi="Times New Roman"/>
          </w:rPr>
          <w:t>http://www.wickennorthants.co.uk/stjohnsRectors.html</w:t>
        </w:r>
      </w:hyperlink>
      <w:r w:rsidRPr="00B378F8">
        <w:rPr>
          <w:rFonts w:ascii="Times New Roman" w:hAnsi="Times New Roman"/>
        </w:rPr>
        <w:t>)</w:t>
      </w:r>
    </w:p>
    <w:p w:rsidR="00AD1B70" w:rsidRPr="004D274A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AD1B70" w:rsidRDefault="00AD1B70" w:rsidP="00AD1B70">
      <w:pPr>
        <w:pStyle w:val="Body1"/>
        <w:rPr>
          <w:rFonts w:ascii="Times New Roman" w:eastAsia="Times New Roman" w:hAnsi="Times New Roman"/>
          <w:color w:val="auto"/>
          <w:szCs w:val="24"/>
          <w:lang w:bidi="x-none"/>
        </w:rPr>
      </w:pPr>
    </w:p>
    <w:p w:rsidR="00BA4020" w:rsidRPr="00186E49" w:rsidRDefault="00AD1B70" w:rsidP="00AD1B70">
      <w:pPr>
        <w:pStyle w:val="NoSpacing"/>
      </w:pPr>
      <w:r>
        <w:rPr>
          <w:rFonts w:eastAsia="Times New Roman"/>
          <w:lang w:bidi="x-none"/>
        </w:rPr>
        <w:t>4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70" w:rsidRDefault="00AD1B70" w:rsidP="00552EBA">
      <w:r>
        <w:separator/>
      </w:r>
    </w:p>
  </w:endnote>
  <w:endnote w:type="continuationSeparator" w:id="0">
    <w:p w:rsidR="00AD1B70" w:rsidRDefault="00AD1B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1B70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70" w:rsidRDefault="00AD1B70" w:rsidP="00552EBA">
      <w:r>
        <w:separator/>
      </w:r>
    </w:p>
  </w:footnote>
  <w:footnote w:type="continuationSeparator" w:id="0">
    <w:p w:rsidR="00AD1B70" w:rsidRDefault="00AD1B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1B7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D1B7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D1B7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ickennorthants.co.uk/stjohnsRecto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2013-06-08T11:56:00Z</dcterms:created>
  <dcterms:modified xsi:type="dcterms:W3CDTF">2013-06-08T11:57:00Z</dcterms:modified>
</cp:coreProperties>
</file>