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C036F" w14:textId="77777777" w:rsidR="00971C7F" w:rsidRDefault="00971C7F" w:rsidP="00971C7F">
      <w:pPr>
        <w:pStyle w:val="NoSpacing"/>
      </w:pPr>
      <w:r>
        <w:rPr>
          <w:u w:val="single"/>
        </w:rPr>
        <w:t>Thomas HOPERE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fl.1405)</w:t>
      </w:r>
    </w:p>
    <w:p w14:paraId="59E6D8C6" w14:textId="55E65DA1" w:rsidR="00971C7F" w:rsidRDefault="00971C7F" w:rsidP="00971C7F">
      <w:pPr>
        <w:pStyle w:val="NoSpacing"/>
      </w:pPr>
      <w:r>
        <w:t>of Ashford Carbonel, Shropshire.</w:t>
      </w:r>
    </w:p>
    <w:p w14:paraId="401CAD04" w14:textId="77777777" w:rsidR="00971C7F" w:rsidRDefault="00971C7F" w:rsidP="00971C7F">
      <w:pPr>
        <w:pStyle w:val="NoSpacing"/>
      </w:pPr>
    </w:p>
    <w:p w14:paraId="27263750" w14:textId="77777777" w:rsidR="00971C7F" w:rsidRDefault="00971C7F" w:rsidP="00971C7F">
      <w:pPr>
        <w:pStyle w:val="NoSpacing"/>
      </w:pPr>
    </w:p>
    <w:p w14:paraId="0024CF22" w14:textId="77777777" w:rsidR="00971C7F" w:rsidRDefault="00971C7F" w:rsidP="00971C7F">
      <w:pPr>
        <w:pStyle w:val="NoSpacing"/>
        <w:rPr>
          <w:sz w:val="22"/>
          <w:szCs w:val="20"/>
        </w:rPr>
      </w:pPr>
      <w:r>
        <w:t xml:space="preserve">  6 Aug.1405</w:t>
      </w:r>
      <w:r>
        <w:tab/>
        <w:t xml:space="preserve">He was a witness when Isabel </w:t>
      </w:r>
      <w:proofErr w:type="spellStart"/>
      <w:r>
        <w:t>Weteley</w:t>
      </w:r>
      <w:proofErr w:type="spellEnd"/>
      <w:r>
        <w:t xml:space="preserve"> of Middleton, </w:t>
      </w:r>
      <w:proofErr w:type="spellStart"/>
      <w:r>
        <w:t>Shrophire</w:t>
      </w:r>
      <w:proofErr w:type="spellEnd"/>
      <w:r>
        <w:rPr>
          <w:sz w:val="22"/>
          <w:szCs w:val="20"/>
        </w:rPr>
        <w:t xml:space="preserve">(q.v.), </w:t>
      </w:r>
      <w:proofErr w:type="gramStart"/>
      <w:r>
        <w:rPr>
          <w:sz w:val="22"/>
          <w:szCs w:val="20"/>
        </w:rPr>
        <w:t>gave</w:t>
      </w:r>
      <w:proofErr w:type="gramEnd"/>
    </w:p>
    <w:p w14:paraId="1F2B0161" w14:textId="77777777" w:rsidR="00971C7F" w:rsidRDefault="00971C7F" w:rsidP="00971C7F">
      <w:pPr>
        <w:pStyle w:val="NoSpacing"/>
      </w:pP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t>5½ acres of land in the fields of Middleton and Ashford Carbonell to Richard</w:t>
      </w:r>
    </w:p>
    <w:p w14:paraId="4FE0984B" w14:textId="77777777" w:rsidR="00971C7F" w:rsidRDefault="00971C7F" w:rsidP="00971C7F">
      <w:pPr>
        <w:pStyle w:val="NoSpacing"/>
      </w:pPr>
      <w:r>
        <w:tab/>
      </w:r>
      <w:r>
        <w:tab/>
      </w:r>
      <w:proofErr w:type="spellStart"/>
      <w:r>
        <w:t>Russhebury</w:t>
      </w:r>
      <w:proofErr w:type="spellEnd"/>
      <w:r>
        <w:t>, chaplain(q.v.).</w:t>
      </w:r>
    </w:p>
    <w:p w14:paraId="763F43FE" w14:textId="77777777" w:rsidR="00971C7F" w:rsidRDefault="00971C7F" w:rsidP="00971C7F">
      <w:pPr>
        <w:tabs>
          <w:tab w:val="left" w:pos="1440"/>
          <w:tab w:val="left" w:pos="5580"/>
        </w:tabs>
        <w:rPr>
          <w:rFonts w:ascii="Times New Roman" w:hAnsi="Times New Roman" w:cs="Times New Roman"/>
          <w:sz w:val="24"/>
          <w:szCs w:val="24"/>
        </w:rPr>
      </w:pPr>
      <w:r>
        <w:tab/>
      </w:r>
      <w:r>
        <w:rPr>
          <w:rFonts w:ascii="Times New Roman" w:hAnsi="Times New Roman" w:cs="Times New Roman"/>
          <w:sz w:val="24"/>
          <w:szCs w:val="24"/>
        </w:rPr>
        <w:t xml:space="preserve">(“Deeds of the Palmers’ Gild of Ludlow” </w:t>
      </w:r>
      <w:proofErr w:type="spellStart"/>
      <w:r>
        <w:rPr>
          <w:rFonts w:ascii="Times New Roman" w:hAnsi="Times New Roman" w:cs="Times New Roman"/>
          <w:sz w:val="24"/>
          <w:szCs w:val="24"/>
        </w:rPr>
        <w:t>ed.M.</w:t>
      </w:r>
      <w:proofErr w:type="gramStart"/>
      <w:r>
        <w:rPr>
          <w:rFonts w:ascii="Times New Roman" w:hAnsi="Times New Roman" w:cs="Times New Roman"/>
          <w:sz w:val="24"/>
          <w:szCs w:val="24"/>
        </w:rPr>
        <w:t>A.Faraday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pub.2012, p.180)</w:t>
      </w:r>
    </w:p>
    <w:p w14:paraId="742063CD" w14:textId="77777777" w:rsidR="00971C7F" w:rsidRDefault="00971C7F" w:rsidP="00971C7F">
      <w:pPr>
        <w:tabs>
          <w:tab w:val="left" w:pos="1440"/>
          <w:tab w:val="left" w:pos="5580"/>
        </w:tabs>
        <w:rPr>
          <w:rFonts w:ascii="Times New Roman" w:hAnsi="Times New Roman" w:cs="Times New Roman"/>
          <w:sz w:val="24"/>
          <w:szCs w:val="24"/>
        </w:rPr>
      </w:pPr>
    </w:p>
    <w:p w14:paraId="19A1AB7B" w14:textId="77777777" w:rsidR="00971C7F" w:rsidRDefault="00971C7F" w:rsidP="00971C7F">
      <w:pPr>
        <w:pStyle w:val="NoSpacing"/>
      </w:pPr>
      <w:r>
        <w:t>3 August 2023</w:t>
      </w:r>
    </w:p>
    <w:p w14:paraId="21A9852E" w14:textId="6A3C58D6" w:rsidR="00FF6E75" w:rsidRPr="00971C7F" w:rsidRDefault="00FF6E75" w:rsidP="00FF6E75">
      <w:pPr>
        <w:pStyle w:val="NoSpacing"/>
      </w:pPr>
    </w:p>
    <w:p w14:paraId="37C7B1B5" w14:textId="3E012599" w:rsidR="00FF6E75" w:rsidRPr="00FF6E75" w:rsidRDefault="00FF6E75" w:rsidP="00FF6E75">
      <w:pPr>
        <w:pStyle w:val="NoSpacing"/>
        <w:rPr>
          <w:sz w:val="22"/>
          <w:szCs w:val="20"/>
        </w:rPr>
      </w:pPr>
    </w:p>
    <w:p w14:paraId="11F2769F" w14:textId="258EEE03" w:rsidR="00FF6E75" w:rsidRPr="00E17F1E" w:rsidRDefault="00FF6E75" w:rsidP="00E17F1E">
      <w:pPr>
        <w:pStyle w:val="NoSpacing"/>
      </w:pPr>
    </w:p>
    <w:sectPr w:rsidR="00FF6E75" w:rsidRPr="00E17F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6AF30" w14:textId="77777777" w:rsidR="00036390" w:rsidRDefault="00036390" w:rsidP="009139A6">
      <w:r>
        <w:separator/>
      </w:r>
    </w:p>
  </w:endnote>
  <w:endnote w:type="continuationSeparator" w:id="0">
    <w:p w14:paraId="5F529C3D" w14:textId="77777777" w:rsidR="00036390" w:rsidRDefault="0003639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D0EF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857A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1CEE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DADCF" w14:textId="77777777" w:rsidR="00036390" w:rsidRDefault="00036390" w:rsidP="009139A6">
      <w:r>
        <w:separator/>
      </w:r>
    </w:p>
  </w:footnote>
  <w:footnote w:type="continuationSeparator" w:id="0">
    <w:p w14:paraId="33554DA1" w14:textId="77777777" w:rsidR="00036390" w:rsidRDefault="0003639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9E9C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BCF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43A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390"/>
    <w:rsid w:val="00036390"/>
    <w:rsid w:val="000666E0"/>
    <w:rsid w:val="00221CD2"/>
    <w:rsid w:val="002510B7"/>
    <w:rsid w:val="00551D2B"/>
    <w:rsid w:val="005C130B"/>
    <w:rsid w:val="0075336E"/>
    <w:rsid w:val="00826F5C"/>
    <w:rsid w:val="009139A6"/>
    <w:rsid w:val="009448BB"/>
    <w:rsid w:val="00947624"/>
    <w:rsid w:val="00971C7F"/>
    <w:rsid w:val="00A3176C"/>
    <w:rsid w:val="00A90195"/>
    <w:rsid w:val="00AE65F8"/>
    <w:rsid w:val="00BA00AB"/>
    <w:rsid w:val="00C84633"/>
    <w:rsid w:val="00CB4ED9"/>
    <w:rsid w:val="00D12AAC"/>
    <w:rsid w:val="00E17F1E"/>
    <w:rsid w:val="00EB3209"/>
    <w:rsid w:val="00F41096"/>
    <w:rsid w:val="00F5287F"/>
    <w:rsid w:val="00FF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07A44"/>
  <w15:chartTrackingRefBased/>
  <w15:docId w15:val="{AC6D9317-F73B-4DFF-89A9-9F9ABE3FD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E75"/>
    <w:rPr>
      <w:rFonts w:asciiTheme="minorHAnsi" w:hAnsiTheme="minorHAnsi"/>
      <w:sz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389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2023-08-03T08:59:00Z</dcterms:created>
  <dcterms:modified xsi:type="dcterms:W3CDTF">2023-08-03T16:10:00Z</dcterms:modified>
</cp:coreProperties>
</file>