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DD66BA" w14:textId="77777777" w:rsidR="00D027B2" w:rsidRDefault="00D027B2" w:rsidP="00D027B2">
      <w:pPr>
        <w:pStyle w:val="NoSpacing"/>
      </w:pPr>
      <w:r>
        <w:rPr>
          <w:u w:val="single"/>
        </w:rPr>
        <w:t>Elizabeth HODY</w:t>
      </w:r>
      <w:r>
        <w:t xml:space="preserve">   </w:t>
      </w:r>
      <w:proofErr w:type="gramStart"/>
      <w:r>
        <w:t xml:space="preserve">   (</w:t>
      </w:r>
      <w:proofErr w:type="gramEnd"/>
      <w:r>
        <w:t>1430 – 1504)</w:t>
      </w:r>
    </w:p>
    <w:p w14:paraId="6BBADB6A" w14:textId="77777777" w:rsidR="00D027B2" w:rsidRDefault="00D027B2" w:rsidP="00D027B2">
      <w:pPr>
        <w:pStyle w:val="NoSpacing"/>
      </w:pPr>
    </w:p>
    <w:p w14:paraId="7A80566F" w14:textId="77777777" w:rsidR="00D027B2" w:rsidRDefault="00D027B2" w:rsidP="00D027B2">
      <w:pPr>
        <w:pStyle w:val="NoSpacing"/>
      </w:pPr>
    </w:p>
    <w:p w14:paraId="2880D3F1" w14:textId="77777777" w:rsidR="00D027B2" w:rsidRDefault="00D027B2" w:rsidP="00D027B2">
      <w:pPr>
        <w:pStyle w:val="NoSpacing"/>
      </w:pPr>
      <w:r>
        <w:t xml:space="preserve">Daughter of Sir John </w:t>
      </w:r>
      <w:proofErr w:type="spellStart"/>
      <w:proofErr w:type="gramStart"/>
      <w:r>
        <w:t>Hody</w:t>
      </w:r>
      <w:proofErr w:type="spellEnd"/>
      <w:r>
        <w:t>(</w:t>
      </w:r>
      <w:proofErr w:type="gramEnd"/>
      <w:r>
        <w:t>d.1441)(q.v.).   (FamilySearch)</w:t>
      </w:r>
    </w:p>
    <w:p w14:paraId="714F8284" w14:textId="77777777" w:rsidR="00D027B2" w:rsidRDefault="00D027B2" w:rsidP="00D027B2">
      <w:pPr>
        <w:pStyle w:val="NoSpacing"/>
      </w:pPr>
      <w:r>
        <w:t>= (1456) Nicholas Francis(q.v.).   (ibid.)</w:t>
      </w:r>
    </w:p>
    <w:p w14:paraId="124EE41D" w14:textId="77777777" w:rsidR="00D027B2" w:rsidRDefault="00D027B2" w:rsidP="00D027B2">
      <w:pPr>
        <w:pStyle w:val="NoSpacing"/>
      </w:pPr>
      <w:r>
        <w:t>Daughter:   Elizabeth(q.v.).     (ibid.)</w:t>
      </w:r>
    </w:p>
    <w:p w14:paraId="7791DE36" w14:textId="77777777" w:rsidR="00D027B2" w:rsidRDefault="00D027B2" w:rsidP="00D027B2">
      <w:pPr>
        <w:pStyle w:val="NoSpacing"/>
      </w:pPr>
    </w:p>
    <w:p w14:paraId="3206A7DE" w14:textId="77777777" w:rsidR="00D027B2" w:rsidRDefault="00D027B2" w:rsidP="00D027B2">
      <w:pPr>
        <w:pStyle w:val="NoSpacing"/>
      </w:pPr>
    </w:p>
    <w:p w14:paraId="4462B901" w14:textId="77777777" w:rsidR="00D027B2" w:rsidRDefault="00D027B2" w:rsidP="00D027B2">
      <w:pPr>
        <w:pStyle w:val="NoSpacing"/>
      </w:pPr>
      <w:r>
        <w:t>28 December 2023</w:t>
      </w:r>
    </w:p>
    <w:p w14:paraId="27F6D6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FAD33D" w14:textId="77777777" w:rsidR="00D027B2" w:rsidRDefault="00D027B2" w:rsidP="009139A6">
      <w:r>
        <w:separator/>
      </w:r>
    </w:p>
  </w:endnote>
  <w:endnote w:type="continuationSeparator" w:id="0">
    <w:p w14:paraId="0BEA1AD8" w14:textId="77777777" w:rsidR="00D027B2" w:rsidRDefault="00D027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2C2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46E8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748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832CA2" w14:textId="77777777" w:rsidR="00D027B2" w:rsidRDefault="00D027B2" w:rsidP="009139A6">
      <w:r>
        <w:separator/>
      </w:r>
    </w:p>
  </w:footnote>
  <w:footnote w:type="continuationSeparator" w:id="0">
    <w:p w14:paraId="3D73D6CC" w14:textId="77777777" w:rsidR="00D027B2" w:rsidRDefault="00D027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6F3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735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2A4E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B2"/>
    <w:rsid w:val="000666E0"/>
    <w:rsid w:val="002510B7"/>
    <w:rsid w:val="00270799"/>
    <w:rsid w:val="00432B0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027B2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1BE05"/>
  <w15:chartTrackingRefBased/>
  <w15:docId w15:val="{5D58C347-4E8A-4D60-90E3-631F4A5D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2024-11-26T20:33:00Z</dcterms:created>
  <dcterms:modified xsi:type="dcterms:W3CDTF">2024-11-26T20:34:00Z</dcterms:modified>
</cp:coreProperties>
</file>