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7392B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4D90747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Weaver.</w:t>
      </w:r>
    </w:p>
    <w:p w14:paraId="54F914C5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9EAB92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28F05B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May1484</w:t>
      </w:r>
      <w:r>
        <w:rPr>
          <w:rFonts w:ascii="Times New Roman" w:hAnsi="Times New Roman" w:cs="Times New Roman"/>
          <w:sz w:val="24"/>
          <w:szCs w:val="24"/>
        </w:rPr>
        <w:tab/>
        <w:t xml:space="preserve">John Compton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Beckington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Somerset(q.v.), made him an executor of</w:t>
      </w:r>
    </w:p>
    <w:p w14:paraId="5999B7B0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his Will, in which he bequeathed him a length of woollen cloth to the</w:t>
      </w:r>
    </w:p>
    <w:p w14:paraId="7928B29A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value of 40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s.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>
        <w:rPr>
          <w:rFonts w:ascii="Times New Roman" w:hAnsi="Times New Roman" w:cs="Times New Roman"/>
          <w:sz w:val="24"/>
          <w:szCs w:val="24"/>
        </w:rPr>
        <w:t>Logge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pp.298-300)</w:t>
      </w:r>
    </w:p>
    <w:p w14:paraId="2958ABB8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C0695E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5970579" w14:textId="77777777" w:rsidR="00FA10AE" w:rsidRDefault="00FA10AE" w:rsidP="00FA10A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November 2021</w:t>
      </w:r>
    </w:p>
    <w:p w14:paraId="75B334A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9B092" w14:textId="77777777" w:rsidR="00FA10AE" w:rsidRDefault="00FA10AE" w:rsidP="009139A6">
      <w:r>
        <w:separator/>
      </w:r>
    </w:p>
  </w:endnote>
  <w:endnote w:type="continuationSeparator" w:id="0">
    <w:p w14:paraId="0BD372AC" w14:textId="77777777" w:rsidR="00FA10AE" w:rsidRDefault="00FA10A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250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492C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938D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8FAB5" w14:textId="77777777" w:rsidR="00FA10AE" w:rsidRDefault="00FA10AE" w:rsidP="009139A6">
      <w:r>
        <w:separator/>
      </w:r>
    </w:p>
  </w:footnote>
  <w:footnote w:type="continuationSeparator" w:id="0">
    <w:p w14:paraId="2C2B243D" w14:textId="77777777" w:rsidR="00FA10AE" w:rsidRDefault="00FA10A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5BA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661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BA5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0A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A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9E7DA"/>
  <w15:chartTrackingRefBased/>
  <w15:docId w15:val="{1FCABDC5-7875-4223-8E46-6955E3628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0AE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2021-11-07T21:21:00Z</dcterms:created>
  <dcterms:modified xsi:type="dcterms:W3CDTF">2021-11-07T21:22:00Z</dcterms:modified>
</cp:coreProperties>
</file>