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8963D" w14:textId="77777777" w:rsidR="002402FF" w:rsidRDefault="002402FF" w:rsidP="002402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Humphrey de HILL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1410-1484)</w:t>
      </w:r>
    </w:p>
    <w:p w14:paraId="67187301" w14:textId="77777777" w:rsidR="002402FF" w:rsidRDefault="002402FF" w:rsidP="002402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Ellesmere, Shropshire.</w:t>
      </w:r>
    </w:p>
    <w:p w14:paraId="3000ED31" w14:textId="77777777" w:rsidR="002402FF" w:rsidRDefault="002402FF" w:rsidP="002402FF">
      <w:pPr>
        <w:pStyle w:val="NoSpacing"/>
        <w:rPr>
          <w:rFonts w:cs="Times New Roman"/>
          <w:szCs w:val="24"/>
        </w:rPr>
      </w:pPr>
    </w:p>
    <w:p w14:paraId="2E9845FF" w14:textId="77777777" w:rsidR="002402FF" w:rsidRDefault="002402FF" w:rsidP="002402FF">
      <w:pPr>
        <w:pStyle w:val="NoSpacing"/>
        <w:rPr>
          <w:rFonts w:cs="Times New Roman"/>
          <w:szCs w:val="24"/>
        </w:rPr>
      </w:pPr>
    </w:p>
    <w:p w14:paraId="22C20F45" w14:textId="77777777" w:rsidR="002402FF" w:rsidRDefault="002402FF" w:rsidP="002402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Sir Griffith de Hill(q.v.).</w:t>
      </w:r>
    </w:p>
    <w:p w14:paraId="09D0966C" w14:textId="77777777" w:rsidR="002402FF" w:rsidRDefault="002402FF" w:rsidP="002402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(UK and Ireland, Find A Grave Index, 1300’s – current)</w:t>
      </w:r>
    </w:p>
    <w:p w14:paraId="2227643C" w14:textId="77777777" w:rsidR="002402FF" w:rsidRDefault="002402FF" w:rsidP="002402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Agnes Bird(q.v.)   (ibid.)</w:t>
      </w:r>
    </w:p>
    <w:p w14:paraId="5C3D11B6" w14:textId="77777777" w:rsidR="002402FF" w:rsidRDefault="002402FF" w:rsidP="002402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Sons:   Sir Griffith(q.v.) and William.    (ibid.)</w:t>
      </w:r>
    </w:p>
    <w:p w14:paraId="2DDD4AA3" w14:textId="77777777" w:rsidR="002402FF" w:rsidRDefault="002402FF" w:rsidP="002402FF">
      <w:pPr>
        <w:pStyle w:val="NoSpacing"/>
        <w:rPr>
          <w:rFonts w:cs="Times New Roman"/>
          <w:szCs w:val="24"/>
        </w:rPr>
      </w:pPr>
    </w:p>
    <w:p w14:paraId="1D8508B0" w14:textId="77777777" w:rsidR="002402FF" w:rsidRDefault="002402FF" w:rsidP="002402FF">
      <w:pPr>
        <w:pStyle w:val="NoSpacing"/>
        <w:rPr>
          <w:rFonts w:cs="Times New Roman"/>
          <w:szCs w:val="24"/>
        </w:rPr>
      </w:pPr>
    </w:p>
    <w:p w14:paraId="13AB07A1" w14:textId="77777777" w:rsidR="002402FF" w:rsidRDefault="002402FF" w:rsidP="002402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October 2023</w:t>
      </w:r>
    </w:p>
    <w:p w14:paraId="13C55DD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9DB54" w14:textId="77777777" w:rsidR="002402FF" w:rsidRDefault="002402FF" w:rsidP="009139A6">
      <w:r>
        <w:separator/>
      </w:r>
    </w:p>
  </w:endnote>
  <w:endnote w:type="continuationSeparator" w:id="0">
    <w:p w14:paraId="34257C50" w14:textId="77777777" w:rsidR="002402FF" w:rsidRDefault="002402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8689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A60F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056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AEE45" w14:textId="77777777" w:rsidR="002402FF" w:rsidRDefault="002402FF" w:rsidP="009139A6">
      <w:r>
        <w:separator/>
      </w:r>
    </w:p>
  </w:footnote>
  <w:footnote w:type="continuationSeparator" w:id="0">
    <w:p w14:paraId="2864D155" w14:textId="77777777" w:rsidR="002402FF" w:rsidRDefault="002402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FBB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B986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6D9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2FF"/>
    <w:rsid w:val="000666E0"/>
    <w:rsid w:val="002402FF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FB9C3"/>
  <w15:chartTrackingRefBased/>
  <w15:docId w15:val="{374C8C6C-73AF-4A1B-B81F-F9D42EB52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2024-03-28T21:08:00Z</dcterms:created>
  <dcterms:modified xsi:type="dcterms:W3CDTF">2024-03-28T21:09:00Z</dcterms:modified>
</cp:coreProperties>
</file>