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08726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HEYWODE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fl.1413-7)</w:t>
      </w:r>
    </w:p>
    <w:p w14:paraId="749DB2BD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Daventry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DEF91D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7C27F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BD70BA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accused of conspiring against the King with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Turnour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7F9A93AA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Asser(q.v.).</w:t>
      </w:r>
    </w:p>
    <w:p w14:paraId="681FE9F3" w14:textId="77777777" w:rsidR="003B0774" w:rsidRDefault="003B0774" w:rsidP="003B077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p.146)</w:t>
      </w:r>
    </w:p>
    <w:p w14:paraId="2B5EFF99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May1417</w:t>
      </w:r>
      <w:r>
        <w:rPr>
          <w:rFonts w:ascii="Times New Roman" w:hAnsi="Times New Roman" w:cs="Times New Roman"/>
          <w:sz w:val="24"/>
          <w:szCs w:val="24"/>
        </w:rPr>
        <w:tab/>
        <w:t>He was accused of sheltering Sir John Oldcastle(q.v.) in his home. The jury</w:t>
      </w:r>
    </w:p>
    <w:p w14:paraId="76804EC5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dismissed the case.    (ibid.)</w:t>
      </w:r>
    </w:p>
    <w:p w14:paraId="335AD2A1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4F3617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DAF4C1" w14:textId="77777777" w:rsidR="003B0774" w:rsidRDefault="003B0774" w:rsidP="003B0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2022</w:t>
      </w:r>
    </w:p>
    <w:p w14:paraId="51FB0A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1CB66" w14:textId="77777777" w:rsidR="003B0774" w:rsidRDefault="003B0774" w:rsidP="009139A6">
      <w:r>
        <w:separator/>
      </w:r>
    </w:p>
  </w:endnote>
  <w:endnote w:type="continuationSeparator" w:id="0">
    <w:p w14:paraId="590ADFDD" w14:textId="77777777" w:rsidR="003B0774" w:rsidRDefault="003B07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A6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A08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D3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43542" w14:textId="77777777" w:rsidR="003B0774" w:rsidRDefault="003B0774" w:rsidP="009139A6">
      <w:r>
        <w:separator/>
      </w:r>
    </w:p>
  </w:footnote>
  <w:footnote w:type="continuationSeparator" w:id="0">
    <w:p w14:paraId="027289AD" w14:textId="77777777" w:rsidR="003B0774" w:rsidRDefault="003B07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A4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C3E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6BC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74"/>
    <w:rsid w:val="000666E0"/>
    <w:rsid w:val="002510B7"/>
    <w:rsid w:val="003B077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90103"/>
  <w15:chartTrackingRefBased/>
  <w15:docId w15:val="{AA2BFD7F-D031-4341-9802-8146A4F9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2022-06-25T20:58:00Z</dcterms:created>
  <dcterms:modified xsi:type="dcterms:W3CDTF">2022-06-25T20:58:00Z</dcterms:modified>
</cp:coreProperties>
</file>