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C470DE" w14:textId="77777777" w:rsidR="005F16BB" w:rsidRDefault="005F16BB" w:rsidP="005F16B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HEYHAM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1E2AD143" w14:textId="77777777" w:rsidR="005F16BB" w:rsidRDefault="005F16BB" w:rsidP="005F16B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AABE4B" w14:textId="77777777" w:rsidR="005F16BB" w:rsidRDefault="005F16BB" w:rsidP="005F16B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5343FA" w14:textId="77777777" w:rsidR="005F16BB" w:rsidRDefault="005F16BB" w:rsidP="005F16B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Apr.1477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to whom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Fastolf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released and </w:t>
      </w:r>
      <w:proofErr w:type="gramStart"/>
      <w:r>
        <w:rPr>
          <w:rFonts w:ascii="Times New Roman" w:hAnsi="Times New Roman" w:cs="Times New Roman"/>
          <w:sz w:val="24"/>
          <w:szCs w:val="24"/>
        </w:rPr>
        <w:t>quitclaimed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6383B1" w14:textId="77777777" w:rsidR="005F16BB" w:rsidRDefault="005F16BB" w:rsidP="005F16B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manor of Oulton, Suffolk, and the advowson of Oulton Church.</w:t>
      </w:r>
    </w:p>
    <w:p w14:paraId="35C00E25" w14:textId="77777777" w:rsidR="005F16BB" w:rsidRDefault="005F16BB" w:rsidP="005F16B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(C.C.R. 1476-85 pp.62-3)</w:t>
      </w:r>
    </w:p>
    <w:p w14:paraId="23EB6A0D" w14:textId="77777777" w:rsidR="005F16BB" w:rsidRDefault="005F16BB" w:rsidP="005F16B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502893" w14:textId="77777777" w:rsidR="005F16BB" w:rsidRDefault="005F16BB" w:rsidP="005F16B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315D8E" w14:textId="77777777" w:rsidR="005F16BB" w:rsidRPr="00DF4C15" w:rsidRDefault="005F16BB" w:rsidP="005F16B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April 2021</w:t>
      </w:r>
    </w:p>
    <w:p w14:paraId="1E481CE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D94CF2" w14:textId="77777777" w:rsidR="005F16BB" w:rsidRDefault="005F16BB" w:rsidP="009139A6">
      <w:r>
        <w:separator/>
      </w:r>
    </w:p>
  </w:endnote>
  <w:endnote w:type="continuationSeparator" w:id="0">
    <w:p w14:paraId="2064712E" w14:textId="77777777" w:rsidR="005F16BB" w:rsidRDefault="005F16B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717F3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5E991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72CB6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8A4621" w14:textId="77777777" w:rsidR="005F16BB" w:rsidRDefault="005F16BB" w:rsidP="009139A6">
      <w:r>
        <w:separator/>
      </w:r>
    </w:p>
  </w:footnote>
  <w:footnote w:type="continuationSeparator" w:id="0">
    <w:p w14:paraId="58072B8F" w14:textId="77777777" w:rsidR="005F16BB" w:rsidRDefault="005F16B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64E49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418DD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99563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6BB"/>
    <w:rsid w:val="000666E0"/>
    <w:rsid w:val="002510B7"/>
    <w:rsid w:val="005C130B"/>
    <w:rsid w:val="005F16B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C9E70"/>
  <w15:chartTrackingRefBased/>
  <w15:docId w15:val="{FA682F96-90C9-4E72-AFB4-A8B056E73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7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2021-04-06T15:34:00Z</dcterms:created>
  <dcterms:modified xsi:type="dcterms:W3CDTF">2021-04-06T15:41:00Z</dcterms:modified>
</cp:coreProperties>
</file>