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A75E26" w14:textId="3B267E81" w:rsidR="006B2F86" w:rsidRDefault="002D67DF" w:rsidP="00E71FC3">
      <w:pPr>
        <w:pStyle w:val="NoSpacing"/>
      </w:pPr>
      <w:r>
        <w:rPr>
          <w:u w:val="single"/>
        </w:rPr>
        <w:t>John HEXHAM</w:t>
      </w:r>
      <w:r>
        <w:t xml:space="preserve">  </w:t>
      </w:r>
      <w:proofErr w:type="gramStart"/>
      <w:r>
        <w:t xml:space="preserve">   (</w:t>
      </w:r>
      <w:proofErr w:type="gramEnd"/>
      <w:r>
        <w:t>d.1456)</w:t>
      </w:r>
    </w:p>
    <w:p w14:paraId="4ECFDD53" w14:textId="4027DD1F" w:rsidR="002D67DF" w:rsidRDefault="002D67DF" w:rsidP="00E71FC3">
      <w:pPr>
        <w:pStyle w:val="NoSpacing"/>
      </w:pPr>
      <w:r>
        <w:t xml:space="preserve">of York. </w:t>
      </w:r>
      <w:proofErr w:type="spellStart"/>
      <w:r>
        <w:t>Alutarius</w:t>
      </w:r>
      <w:proofErr w:type="spellEnd"/>
      <w:r>
        <w:t>.</w:t>
      </w:r>
    </w:p>
    <w:p w14:paraId="545ACA6C" w14:textId="3A147B1C" w:rsidR="002D67DF" w:rsidRDefault="002D67DF" w:rsidP="00E71FC3">
      <w:pPr>
        <w:pStyle w:val="NoSpacing"/>
      </w:pPr>
    </w:p>
    <w:p w14:paraId="3EC3ADE6" w14:textId="73F32A64" w:rsidR="002D67DF" w:rsidRDefault="002D67DF" w:rsidP="00E71FC3">
      <w:pPr>
        <w:pStyle w:val="NoSpacing"/>
      </w:pPr>
    </w:p>
    <w:p w14:paraId="52AE365D" w14:textId="76984C74" w:rsidR="002D67DF" w:rsidRDefault="002D67DF" w:rsidP="00E71FC3">
      <w:pPr>
        <w:pStyle w:val="NoSpacing"/>
      </w:pPr>
      <w:r>
        <w:t>10 Dec.1456</w:t>
      </w:r>
      <w:r>
        <w:tab/>
        <w:t>Probate of his Will.   (W.Y.R. p.84)</w:t>
      </w:r>
    </w:p>
    <w:p w14:paraId="4BB9FC8B" w14:textId="391A4AD2" w:rsidR="002D67DF" w:rsidRDefault="002D67DF" w:rsidP="00E71FC3">
      <w:pPr>
        <w:pStyle w:val="NoSpacing"/>
      </w:pPr>
    </w:p>
    <w:p w14:paraId="40B52A76" w14:textId="012AD859" w:rsidR="002D67DF" w:rsidRDefault="002D67DF" w:rsidP="00E71FC3">
      <w:pPr>
        <w:pStyle w:val="NoSpacing"/>
      </w:pPr>
    </w:p>
    <w:p w14:paraId="63BA7BE3" w14:textId="4FEEE552" w:rsidR="002D67DF" w:rsidRPr="002D67DF" w:rsidRDefault="002D67DF" w:rsidP="00E71FC3">
      <w:pPr>
        <w:pStyle w:val="NoSpacing"/>
      </w:pPr>
      <w:r>
        <w:t>17 July 2018</w:t>
      </w:r>
      <w:bookmarkStart w:id="0" w:name="_GoBack"/>
      <w:bookmarkEnd w:id="0"/>
    </w:p>
    <w:sectPr w:rsidR="002D67DF" w:rsidRPr="002D67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8DC065" w14:textId="77777777" w:rsidR="002D67DF" w:rsidRDefault="002D67DF" w:rsidP="00E71FC3">
      <w:pPr>
        <w:spacing w:after="0" w:line="240" w:lineRule="auto"/>
      </w:pPr>
      <w:r>
        <w:separator/>
      </w:r>
    </w:p>
  </w:endnote>
  <w:endnote w:type="continuationSeparator" w:id="0">
    <w:p w14:paraId="0E0CC492" w14:textId="77777777" w:rsidR="002D67DF" w:rsidRDefault="002D67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3163D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D39BEB" w14:textId="77777777" w:rsidR="002D67DF" w:rsidRDefault="002D67DF" w:rsidP="00E71FC3">
      <w:pPr>
        <w:spacing w:after="0" w:line="240" w:lineRule="auto"/>
      </w:pPr>
      <w:r>
        <w:separator/>
      </w:r>
    </w:p>
  </w:footnote>
  <w:footnote w:type="continuationSeparator" w:id="0">
    <w:p w14:paraId="5188E422" w14:textId="77777777" w:rsidR="002D67DF" w:rsidRDefault="002D67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7DF"/>
    <w:rsid w:val="001A7C09"/>
    <w:rsid w:val="002D67D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D15CD"/>
  <w15:chartTrackingRefBased/>
  <w15:docId w15:val="{191019E1-1A8D-4C9C-8A22-001329B13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2018-07-17T15:38:00Z</dcterms:created>
  <dcterms:modified xsi:type="dcterms:W3CDTF">2018-07-17T15:40:00Z</dcterms:modified>
</cp:coreProperties>
</file>