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C1F3D" w14:textId="34936D6A" w:rsidR="006B2F86" w:rsidRDefault="00205149" w:rsidP="00E71FC3">
      <w:pPr>
        <w:pStyle w:val="NoSpacing"/>
      </w:pPr>
      <w:r>
        <w:rPr>
          <w:u w:val="single"/>
        </w:rPr>
        <w:t>William HEWYT</w:t>
      </w:r>
      <w:r>
        <w:t xml:space="preserve"> </w:t>
      </w:r>
      <w:proofErr w:type="gramStart"/>
      <w:r>
        <w:t xml:space="preserve">   (</w:t>
      </w:r>
      <w:proofErr w:type="gramEnd"/>
      <w:r>
        <w:t>d.1469)</w:t>
      </w:r>
    </w:p>
    <w:p w14:paraId="16D94670" w14:textId="045A30C9" w:rsidR="00205149" w:rsidRDefault="00205149" w:rsidP="00E71FC3">
      <w:pPr>
        <w:pStyle w:val="NoSpacing"/>
      </w:pPr>
      <w:r>
        <w:t>of Beverley, East Riding of Yorkshire. Merchant.</w:t>
      </w:r>
    </w:p>
    <w:p w14:paraId="130E3B28" w14:textId="2400207C" w:rsidR="00205149" w:rsidRDefault="00205149" w:rsidP="00E71FC3">
      <w:pPr>
        <w:pStyle w:val="NoSpacing"/>
      </w:pPr>
    </w:p>
    <w:p w14:paraId="33EAFC4E" w14:textId="58DE0C35" w:rsidR="00205149" w:rsidRDefault="00205149" w:rsidP="00E71FC3">
      <w:pPr>
        <w:pStyle w:val="NoSpacing"/>
      </w:pPr>
    </w:p>
    <w:p w14:paraId="59873F38" w14:textId="1F88108E" w:rsidR="00205149" w:rsidRDefault="00205149" w:rsidP="00E71FC3">
      <w:pPr>
        <w:pStyle w:val="NoSpacing"/>
      </w:pPr>
      <w:r>
        <w:t>10 Jan.1469</w:t>
      </w:r>
      <w:r>
        <w:tab/>
        <w:t>He made his Will.   (W.Y.R. p.84)</w:t>
      </w:r>
    </w:p>
    <w:p w14:paraId="41EFCE22" w14:textId="44DBBF5C" w:rsidR="00205149" w:rsidRDefault="00205149" w:rsidP="00E71FC3">
      <w:pPr>
        <w:pStyle w:val="NoSpacing"/>
      </w:pPr>
      <w:r>
        <w:t>19 Jul.</w:t>
      </w:r>
      <w:r>
        <w:tab/>
      </w:r>
      <w:r>
        <w:tab/>
        <w:t>Probate of his Will.   (ibid.)</w:t>
      </w:r>
    </w:p>
    <w:p w14:paraId="3D48F780" w14:textId="334BC37D" w:rsidR="00205149" w:rsidRDefault="00205149" w:rsidP="00E71FC3">
      <w:pPr>
        <w:pStyle w:val="NoSpacing"/>
      </w:pPr>
    </w:p>
    <w:p w14:paraId="7C977204" w14:textId="58FDFAF6" w:rsidR="00205149" w:rsidRDefault="00205149" w:rsidP="00E71FC3">
      <w:pPr>
        <w:pStyle w:val="NoSpacing"/>
      </w:pPr>
    </w:p>
    <w:p w14:paraId="2291A4C8" w14:textId="63D9D2D5" w:rsidR="00205149" w:rsidRPr="00205149" w:rsidRDefault="00205149" w:rsidP="00E71FC3">
      <w:pPr>
        <w:pStyle w:val="NoSpacing"/>
      </w:pPr>
      <w:r>
        <w:t>17 July 2018</w:t>
      </w:r>
      <w:bookmarkStart w:id="0" w:name="_GoBack"/>
      <w:bookmarkEnd w:id="0"/>
    </w:p>
    <w:sectPr w:rsidR="00205149" w:rsidRPr="002051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09697" w14:textId="77777777" w:rsidR="00205149" w:rsidRDefault="00205149" w:rsidP="00E71FC3">
      <w:pPr>
        <w:spacing w:after="0" w:line="240" w:lineRule="auto"/>
      </w:pPr>
      <w:r>
        <w:separator/>
      </w:r>
    </w:p>
  </w:endnote>
  <w:endnote w:type="continuationSeparator" w:id="0">
    <w:p w14:paraId="5558B560" w14:textId="77777777" w:rsidR="00205149" w:rsidRDefault="002051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8F6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90B6B" w14:textId="77777777" w:rsidR="00205149" w:rsidRDefault="00205149" w:rsidP="00E71FC3">
      <w:pPr>
        <w:spacing w:after="0" w:line="240" w:lineRule="auto"/>
      </w:pPr>
      <w:r>
        <w:separator/>
      </w:r>
    </w:p>
  </w:footnote>
  <w:footnote w:type="continuationSeparator" w:id="0">
    <w:p w14:paraId="50FD533D" w14:textId="77777777" w:rsidR="00205149" w:rsidRDefault="002051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49"/>
    <w:rsid w:val="001A7C09"/>
    <w:rsid w:val="0020514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2434"/>
  <w15:chartTrackingRefBased/>
  <w15:docId w15:val="{4E629FE2-FBF3-4A43-94D5-1E299607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2018-07-17T15:28:00Z</dcterms:created>
  <dcterms:modified xsi:type="dcterms:W3CDTF">2018-07-17T15:30:00Z</dcterms:modified>
</cp:coreProperties>
</file>