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308" w:rsidRDefault="00F40308" w:rsidP="00F40308">
      <w:pPr>
        <w:pStyle w:val="NoSpacing"/>
      </w:pPr>
      <w:r>
        <w:rPr>
          <w:u w:val="single"/>
        </w:rPr>
        <w:t>Thomas HEWYSSH</w:t>
      </w:r>
      <w:r>
        <w:t xml:space="preserve">     (fl.1400)</w:t>
      </w:r>
    </w:p>
    <w:p w:rsidR="00F40308" w:rsidRDefault="00F40308" w:rsidP="00F40308">
      <w:pPr>
        <w:pStyle w:val="NoSpacing"/>
      </w:pPr>
      <w:r>
        <w:t>King’s Esquire.</w:t>
      </w:r>
    </w:p>
    <w:p w:rsidR="00F40308" w:rsidRDefault="00F40308" w:rsidP="00F40308">
      <w:pPr>
        <w:pStyle w:val="NoSpacing"/>
      </w:pPr>
    </w:p>
    <w:p w:rsidR="00F40308" w:rsidRDefault="00F40308" w:rsidP="00F40308">
      <w:pPr>
        <w:pStyle w:val="NoSpacing"/>
      </w:pPr>
    </w:p>
    <w:p w:rsidR="00F40308" w:rsidRDefault="00F40308" w:rsidP="00F40308">
      <w:pPr>
        <w:pStyle w:val="NoSpacing"/>
      </w:pPr>
      <w:r>
        <w:t>28 May1400</w:t>
      </w:r>
      <w:r>
        <w:tab/>
        <w:t>He was appointed Forester of Savernak Forest, Wiltshire.</w:t>
      </w:r>
    </w:p>
    <w:p w:rsidR="00F40308" w:rsidRDefault="00F40308" w:rsidP="00F40308">
      <w:pPr>
        <w:pStyle w:val="NoSpacing"/>
      </w:pPr>
      <w:r>
        <w:tab/>
      </w:r>
      <w:r>
        <w:tab/>
        <w:t>(C.P.R. 1399-1401 p.295)</w:t>
      </w:r>
    </w:p>
    <w:p w:rsidR="00F40308" w:rsidRDefault="00F40308" w:rsidP="00F40308">
      <w:pPr>
        <w:pStyle w:val="NoSpacing"/>
      </w:pPr>
    </w:p>
    <w:p w:rsidR="00F40308" w:rsidRDefault="00F40308" w:rsidP="00F40308">
      <w:pPr>
        <w:pStyle w:val="NoSpacing"/>
      </w:pPr>
    </w:p>
    <w:p w:rsidR="00BA4020" w:rsidRDefault="00F40308" w:rsidP="00F40308">
      <w:r>
        <w:t>12 May 2011</w:t>
      </w:r>
    </w:p>
    <w:sectPr w:rsidR="00BA4020" w:rsidSect="00134E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308" w:rsidRDefault="00F40308" w:rsidP="00552EBA">
      <w:pPr>
        <w:spacing w:after="0" w:line="240" w:lineRule="auto"/>
      </w:pPr>
      <w:r>
        <w:separator/>
      </w:r>
    </w:p>
  </w:endnote>
  <w:endnote w:type="continuationSeparator" w:id="0">
    <w:p w:rsidR="00F40308" w:rsidRDefault="00F403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0308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308" w:rsidRDefault="00F40308" w:rsidP="00552EBA">
      <w:pPr>
        <w:spacing w:after="0" w:line="240" w:lineRule="auto"/>
      </w:pPr>
      <w:r>
        <w:separator/>
      </w:r>
    </w:p>
  </w:footnote>
  <w:footnote w:type="continuationSeparator" w:id="0">
    <w:p w:rsidR="00F40308" w:rsidRDefault="00F403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4EEF"/>
    <w:rsid w:val="00175804"/>
    <w:rsid w:val="00552EBA"/>
    <w:rsid w:val="00C33865"/>
    <w:rsid w:val="00D45842"/>
    <w:rsid w:val="00F40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3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2011-07-31T14:19:00Z</dcterms:created>
  <dcterms:modified xsi:type="dcterms:W3CDTF">2011-07-31T14:20:00Z</dcterms:modified>
</cp:coreProperties>
</file>