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5C3A" w14:textId="77777777" w:rsidR="00671A2E" w:rsidRDefault="00671A2E" w:rsidP="00671A2E">
      <w:pPr>
        <w:pStyle w:val="NoSpacing"/>
        <w:rPr>
          <w:rFonts w:cs="Times New Roman"/>
          <w:szCs w:val="24"/>
        </w:rPr>
      </w:pPr>
      <w:r>
        <w:rPr>
          <w:u w:val="single"/>
        </w:rPr>
        <w:t>Richard HEWYSH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94F0B70" w14:textId="77777777" w:rsidR="00671A2E" w:rsidRDefault="00671A2E" w:rsidP="00671A2E">
      <w:pPr>
        <w:pStyle w:val="NoSpacing"/>
        <w:rPr>
          <w:rFonts w:cs="Times New Roman"/>
          <w:szCs w:val="24"/>
        </w:rPr>
      </w:pPr>
    </w:p>
    <w:p w14:paraId="1876B6E2" w14:textId="77777777" w:rsidR="00671A2E" w:rsidRDefault="00671A2E" w:rsidP="00671A2E">
      <w:pPr>
        <w:pStyle w:val="NoSpacing"/>
        <w:rPr>
          <w:rFonts w:cs="Times New Roman"/>
          <w:szCs w:val="24"/>
        </w:rPr>
      </w:pPr>
    </w:p>
    <w:p w14:paraId="1D52C4DC" w14:textId="77777777" w:rsidR="00671A2E" w:rsidRDefault="00671A2E" w:rsidP="00671A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Taunton, Somerset,</w:t>
      </w:r>
    </w:p>
    <w:p w14:paraId="0B56EDB6" w14:textId="77777777" w:rsidR="00671A2E" w:rsidRDefault="00671A2E" w:rsidP="00671A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20EA2507" w14:textId="77777777" w:rsidR="00671A2E" w:rsidRDefault="00671A2E" w:rsidP="00671A2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19B4313" w14:textId="77777777" w:rsidR="00671A2E" w:rsidRDefault="00671A2E" w:rsidP="00671A2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p.74)</w:t>
      </w:r>
    </w:p>
    <w:p w14:paraId="4C691F52" w14:textId="77777777" w:rsidR="00671A2E" w:rsidRDefault="00671A2E" w:rsidP="00671A2E">
      <w:pPr>
        <w:pStyle w:val="NoSpacing"/>
        <w:rPr>
          <w:rFonts w:eastAsia="Times New Roman" w:cs="Times New Roman"/>
          <w:szCs w:val="24"/>
        </w:rPr>
      </w:pPr>
    </w:p>
    <w:p w14:paraId="77E36A72" w14:textId="77777777" w:rsidR="00671A2E" w:rsidRDefault="00671A2E" w:rsidP="00671A2E">
      <w:pPr>
        <w:pStyle w:val="NoSpacing"/>
        <w:rPr>
          <w:rFonts w:eastAsia="Times New Roman" w:cs="Times New Roman"/>
          <w:szCs w:val="24"/>
        </w:rPr>
      </w:pPr>
    </w:p>
    <w:p w14:paraId="6A779990" w14:textId="77777777" w:rsidR="00671A2E" w:rsidRDefault="00671A2E" w:rsidP="00671A2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June 2023</w:t>
      </w:r>
    </w:p>
    <w:p w14:paraId="524747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72DA" w14:textId="77777777" w:rsidR="00671A2E" w:rsidRDefault="00671A2E" w:rsidP="009139A6">
      <w:r>
        <w:separator/>
      </w:r>
    </w:p>
  </w:endnote>
  <w:endnote w:type="continuationSeparator" w:id="0">
    <w:p w14:paraId="381C7875" w14:textId="77777777" w:rsidR="00671A2E" w:rsidRDefault="00671A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3A1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9E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4B7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057F3" w14:textId="77777777" w:rsidR="00671A2E" w:rsidRDefault="00671A2E" w:rsidP="009139A6">
      <w:r>
        <w:separator/>
      </w:r>
    </w:p>
  </w:footnote>
  <w:footnote w:type="continuationSeparator" w:id="0">
    <w:p w14:paraId="7A659F26" w14:textId="77777777" w:rsidR="00671A2E" w:rsidRDefault="00671A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8ED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A98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05B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2E"/>
    <w:rsid w:val="000666E0"/>
    <w:rsid w:val="002510B7"/>
    <w:rsid w:val="005C130B"/>
    <w:rsid w:val="00671A2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AF8B4"/>
  <w15:chartTrackingRefBased/>
  <w15:docId w15:val="{7CED3008-1BE0-4E5D-B6CF-AD5C4217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2023-06-09T20:24:00Z</dcterms:created>
  <dcterms:modified xsi:type="dcterms:W3CDTF">2023-06-09T20:24:00Z</dcterms:modified>
</cp:coreProperties>
</file>