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4177D" w:rsidP="00E71FC3">
      <w:pPr>
        <w:pStyle w:val="NoSpacing"/>
      </w:pPr>
      <w:r>
        <w:rPr>
          <w:u w:val="single"/>
        </w:rPr>
        <w:t>Thomas HEWETSON</w:t>
      </w:r>
      <w:r>
        <w:t xml:space="preserve">       (d.ca.1488)</w:t>
      </w:r>
    </w:p>
    <w:p w:rsidR="0054177D" w:rsidRDefault="0054177D" w:rsidP="00E71FC3">
      <w:pPr>
        <w:pStyle w:val="NoSpacing"/>
      </w:pPr>
      <w:r>
        <w:t>of London. Tailor.</w:t>
      </w:r>
    </w:p>
    <w:p w:rsidR="0054177D" w:rsidRDefault="0054177D" w:rsidP="00E71FC3">
      <w:pPr>
        <w:pStyle w:val="NoSpacing"/>
      </w:pPr>
    </w:p>
    <w:p w:rsidR="0054177D" w:rsidRDefault="0054177D" w:rsidP="00E71FC3">
      <w:pPr>
        <w:pStyle w:val="NoSpacing"/>
      </w:pPr>
    </w:p>
    <w:p w:rsidR="0054177D" w:rsidRDefault="0054177D" w:rsidP="00E71FC3">
      <w:pPr>
        <w:pStyle w:val="NoSpacing"/>
      </w:pPr>
      <w:r>
        <w:t>Children:   John, Peter, Henry, William, Thomas and Margaret.</w:t>
      </w:r>
    </w:p>
    <w:p w:rsidR="0054177D" w:rsidRDefault="0054177D" w:rsidP="00E71FC3">
      <w:pPr>
        <w:pStyle w:val="NoSpacing"/>
      </w:pPr>
      <w:r>
        <w:t>(“Calendar of Letter-Books of the City of London” :  L  folio 274)</w:t>
      </w:r>
    </w:p>
    <w:p w:rsidR="0054177D" w:rsidRDefault="0054177D" w:rsidP="00E71FC3">
      <w:pPr>
        <w:pStyle w:val="NoSpacing"/>
      </w:pPr>
    </w:p>
    <w:p w:rsidR="0054177D" w:rsidRDefault="0054177D" w:rsidP="00E71FC3">
      <w:pPr>
        <w:pStyle w:val="NoSpacing"/>
      </w:pPr>
    </w:p>
    <w:p w:rsidR="0054177D" w:rsidRDefault="0054177D" w:rsidP="00E71FC3">
      <w:pPr>
        <w:pStyle w:val="NoSpacing"/>
      </w:pPr>
      <w:r>
        <w:t>19 Feb.1489</w:t>
      </w:r>
      <w:r>
        <w:tab/>
        <w:t>He had died by this date.  (ibid.)</w:t>
      </w:r>
    </w:p>
    <w:p w:rsidR="0054177D" w:rsidRDefault="0054177D" w:rsidP="00E71FC3">
      <w:pPr>
        <w:pStyle w:val="NoSpacing"/>
      </w:pPr>
    </w:p>
    <w:p w:rsidR="0054177D" w:rsidRDefault="0054177D" w:rsidP="00E71FC3">
      <w:pPr>
        <w:pStyle w:val="NoSpacing"/>
      </w:pPr>
    </w:p>
    <w:p w:rsidR="0054177D" w:rsidRPr="0054177D" w:rsidRDefault="0054177D" w:rsidP="00E71FC3">
      <w:pPr>
        <w:pStyle w:val="NoSpacing"/>
      </w:pPr>
      <w:r>
        <w:t>17 April 2017</w:t>
      </w:r>
      <w:bookmarkStart w:id="0" w:name="_GoBack"/>
      <w:bookmarkEnd w:id="0"/>
    </w:p>
    <w:sectPr w:rsidR="0054177D" w:rsidRPr="005417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77D" w:rsidRDefault="0054177D" w:rsidP="00E71FC3">
      <w:pPr>
        <w:spacing w:after="0" w:line="240" w:lineRule="auto"/>
      </w:pPr>
      <w:r>
        <w:separator/>
      </w:r>
    </w:p>
  </w:endnote>
  <w:endnote w:type="continuationSeparator" w:id="0">
    <w:p w:rsidR="0054177D" w:rsidRDefault="005417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77D" w:rsidRDefault="0054177D" w:rsidP="00E71FC3">
      <w:pPr>
        <w:spacing w:after="0" w:line="240" w:lineRule="auto"/>
      </w:pPr>
      <w:r>
        <w:separator/>
      </w:r>
    </w:p>
  </w:footnote>
  <w:footnote w:type="continuationSeparator" w:id="0">
    <w:p w:rsidR="0054177D" w:rsidRDefault="005417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77D"/>
    <w:rsid w:val="001A7C09"/>
    <w:rsid w:val="0054177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941E9"/>
  <w15:chartTrackingRefBased/>
  <w15:docId w15:val="{2CBA64E5-8F89-482A-8A59-742546DC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2017-04-17T13:47:00Z</dcterms:created>
  <dcterms:modified xsi:type="dcterms:W3CDTF">2017-04-17T13:49:00Z</dcterms:modified>
</cp:coreProperties>
</file>