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44BAAF" w14:textId="5D1D04F8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HERYNGESTON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</w:t>
      </w:r>
      <w:r>
        <w:rPr>
          <w:rFonts w:ascii="Times New Roman" w:hAnsi="Times New Roman" w:cs="Times New Roman"/>
          <w:sz w:val="24"/>
          <w:szCs w:val="24"/>
          <w:lang w:val="en-US"/>
        </w:rPr>
        <w:t>07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1CBA8F01" w14:textId="77777777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3C0CCFD6" w14:textId="77777777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28E209A" w14:textId="77777777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85A84F" w14:textId="7814478B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Dec.1407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6F96BBE8" w14:textId="35B082CE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pp.432 and 42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04B3B1FD" w14:textId="77777777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CBFF060" w14:textId="77777777" w:rsidR="00B50258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A759F4A" w14:textId="77777777" w:rsidR="00B50258" w:rsidRPr="00554739" w:rsidRDefault="00B50258" w:rsidP="00B5025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17 March 2020</w:t>
      </w:r>
    </w:p>
    <w:p w14:paraId="22498298" w14:textId="3D6CC302" w:rsidR="006746EF" w:rsidRPr="00B5025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B5025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A69D6" w14:textId="77777777" w:rsidR="00B50258" w:rsidRDefault="00B50258" w:rsidP="00CD0211">
      <w:pPr>
        <w:spacing w:after="0" w:line="240" w:lineRule="auto"/>
      </w:pPr>
      <w:r>
        <w:separator/>
      </w:r>
    </w:p>
  </w:endnote>
  <w:endnote w:type="continuationSeparator" w:id="0">
    <w:p w14:paraId="42F18818" w14:textId="77777777" w:rsidR="00B50258" w:rsidRDefault="00B5025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E5482E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23D357" w14:textId="77777777" w:rsidR="00B50258" w:rsidRDefault="00B50258" w:rsidP="00CD0211">
      <w:pPr>
        <w:spacing w:after="0" w:line="240" w:lineRule="auto"/>
      </w:pPr>
      <w:r>
        <w:separator/>
      </w:r>
    </w:p>
  </w:footnote>
  <w:footnote w:type="continuationSeparator" w:id="0">
    <w:p w14:paraId="4C047C5C" w14:textId="77777777" w:rsidR="00B50258" w:rsidRDefault="00B5025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B50258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8639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2020-03-17T21:22:00Z</dcterms:created>
  <dcterms:modified xsi:type="dcterms:W3CDTF">2020-03-17T21:24:00Z</dcterms:modified>
</cp:coreProperties>
</file>