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048796" w14:textId="16B68DC9" w:rsidR="006B2F86" w:rsidRDefault="00024341" w:rsidP="00E71FC3">
      <w:pPr>
        <w:pStyle w:val="NoSpacing"/>
      </w:pPr>
      <w:r>
        <w:rPr>
          <w:u w:val="single"/>
        </w:rPr>
        <w:t>John HERTT, junior</w:t>
      </w:r>
      <w:r>
        <w:t xml:space="preserve">  </w:t>
      </w:r>
      <w:proofErr w:type="gramStart"/>
      <w:r>
        <w:t xml:space="preserve">   (</w:t>
      </w:r>
      <w:proofErr w:type="gramEnd"/>
      <w:r>
        <w:t>d.1458-9)</w:t>
      </w:r>
    </w:p>
    <w:p w14:paraId="746A1A07" w14:textId="27225F74" w:rsidR="00024341" w:rsidRDefault="00024341" w:rsidP="00E71FC3">
      <w:pPr>
        <w:pStyle w:val="NoSpacing"/>
      </w:pPr>
      <w:r>
        <w:t>of Stamford Bridge, East Riding of Yorkshire.</w:t>
      </w:r>
    </w:p>
    <w:p w14:paraId="6CB4B2B0" w14:textId="6B380A10" w:rsidR="00024341" w:rsidRDefault="00024341" w:rsidP="00E71FC3">
      <w:pPr>
        <w:pStyle w:val="NoSpacing"/>
      </w:pPr>
    </w:p>
    <w:p w14:paraId="5FE6F907" w14:textId="3AEC6D11" w:rsidR="00024341" w:rsidRDefault="00024341" w:rsidP="00E71FC3">
      <w:pPr>
        <w:pStyle w:val="NoSpacing"/>
      </w:pPr>
    </w:p>
    <w:p w14:paraId="1B20F1C1" w14:textId="7F3AD2E1" w:rsidR="00024341" w:rsidRDefault="00024341" w:rsidP="00E71FC3">
      <w:pPr>
        <w:pStyle w:val="NoSpacing"/>
      </w:pPr>
      <w:r>
        <w:t>12 Dec.1458</w:t>
      </w:r>
      <w:r>
        <w:tab/>
        <w:t>He made his Will.   (W.Y.R. p.83)</w:t>
      </w:r>
    </w:p>
    <w:p w14:paraId="0EB8FB0D" w14:textId="2C1A746E" w:rsidR="00024341" w:rsidRDefault="00024341" w:rsidP="00024341">
      <w:pPr>
        <w:pStyle w:val="NoSpacing"/>
      </w:pPr>
      <w:r>
        <w:t>26 Jan.1459</w:t>
      </w:r>
      <w:r>
        <w:tab/>
        <w:t>Probate of his Will.   (ibid.)</w:t>
      </w:r>
    </w:p>
    <w:p w14:paraId="0DF16B6B" w14:textId="01B297FB" w:rsidR="00024341" w:rsidRDefault="00024341" w:rsidP="00024341">
      <w:pPr>
        <w:pStyle w:val="NoSpacing"/>
      </w:pPr>
    </w:p>
    <w:p w14:paraId="3B7D1CD3" w14:textId="49C79DAD" w:rsidR="00024341" w:rsidRDefault="00024341" w:rsidP="00024341">
      <w:pPr>
        <w:pStyle w:val="NoSpacing"/>
      </w:pPr>
    </w:p>
    <w:p w14:paraId="09F8CA38" w14:textId="13B02894" w:rsidR="00024341" w:rsidRPr="00024341" w:rsidRDefault="00024341" w:rsidP="00024341">
      <w:pPr>
        <w:pStyle w:val="NoSpacing"/>
      </w:pPr>
      <w:r>
        <w:t>5 April 2018</w:t>
      </w:r>
      <w:bookmarkStart w:id="0" w:name="_GoBack"/>
      <w:bookmarkEnd w:id="0"/>
    </w:p>
    <w:sectPr w:rsidR="00024341" w:rsidRPr="0002434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E9A260" w14:textId="77777777" w:rsidR="00024341" w:rsidRDefault="00024341" w:rsidP="00E71FC3">
      <w:pPr>
        <w:spacing w:after="0" w:line="240" w:lineRule="auto"/>
      </w:pPr>
      <w:r>
        <w:separator/>
      </w:r>
    </w:p>
  </w:endnote>
  <w:endnote w:type="continuationSeparator" w:id="0">
    <w:p w14:paraId="3AF00353" w14:textId="77777777" w:rsidR="00024341" w:rsidRDefault="0002434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54E84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D24DB9" w14:textId="77777777" w:rsidR="00024341" w:rsidRDefault="00024341" w:rsidP="00E71FC3">
      <w:pPr>
        <w:spacing w:after="0" w:line="240" w:lineRule="auto"/>
      </w:pPr>
      <w:r>
        <w:separator/>
      </w:r>
    </w:p>
  </w:footnote>
  <w:footnote w:type="continuationSeparator" w:id="0">
    <w:p w14:paraId="402AF34E" w14:textId="77777777" w:rsidR="00024341" w:rsidRDefault="0002434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341"/>
    <w:rsid w:val="0002434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059AF"/>
  <w15:chartTrackingRefBased/>
  <w15:docId w15:val="{BB9772F7-E1A0-47D7-BD88-5B9B8F0E8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2018-04-05T21:11:00Z</dcterms:created>
  <dcterms:modified xsi:type="dcterms:W3CDTF">2018-04-05T21:14:00Z</dcterms:modified>
</cp:coreProperties>
</file>