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58C" w:rsidRDefault="007D358C" w:rsidP="007D358C">
      <w:pPr>
        <w:pStyle w:val="NoSpacing"/>
      </w:pPr>
      <w:r>
        <w:rPr>
          <w:u w:val="single"/>
        </w:rPr>
        <w:t>John HERNY</w:t>
      </w:r>
      <w:r>
        <w:t xml:space="preserve">     (fl.1484)</w:t>
      </w:r>
    </w:p>
    <w:p w:rsidR="007D358C" w:rsidRDefault="007D358C" w:rsidP="007D358C">
      <w:pPr>
        <w:pStyle w:val="NoSpacing"/>
      </w:pPr>
      <w:r>
        <w:t xml:space="preserve">of </w:t>
      </w:r>
      <w:proofErr w:type="spellStart"/>
      <w:r>
        <w:t>Acle</w:t>
      </w:r>
      <w:proofErr w:type="spellEnd"/>
      <w:r>
        <w:t>, Suffolk. Yeoman.</w:t>
      </w:r>
    </w:p>
    <w:p w:rsidR="007D358C" w:rsidRDefault="007D358C" w:rsidP="007D358C">
      <w:pPr>
        <w:pStyle w:val="NoSpacing"/>
      </w:pPr>
    </w:p>
    <w:p w:rsidR="007D358C" w:rsidRDefault="007D358C" w:rsidP="007D358C">
      <w:pPr>
        <w:pStyle w:val="NoSpacing"/>
      </w:pPr>
    </w:p>
    <w:p w:rsidR="007D358C" w:rsidRDefault="007D358C" w:rsidP="007D358C">
      <w:pPr>
        <w:pStyle w:val="NoSpacing"/>
      </w:pPr>
      <w:r>
        <w:tab/>
        <w:t>1484</w:t>
      </w:r>
      <w:r>
        <w:tab/>
        <w:t>John Parker(q.v.) brought a plaint of debt against him, John Thorn of</w:t>
      </w:r>
    </w:p>
    <w:p w:rsidR="007D358C" w:rsidRDefault="007D358C" w:rsidP="007D358C">
      <w:pPr>
        <w:pStyle w:val="NoSpacing"/>
        <w:ind w:left="1440"/>
      </w:pPr>
      <w:r>
        <w:t xml:space="preserve">Long Stratton(q.v.), William </w:t>
      </w:r>
      <w:proofErr w:type="spellStart"/>
      <w:r>
        <w:t>Debbeney</w:t>
      </w:r>
      <w:proofErr w:type="spellEnd"/>
      <w:r>
        <w:t xml:space="preserve"> of Little Framingham(q.v.) and William </w:t>
      </w:r>
      <w:proofErr w:type="spellStart"/>
      <w:r>
        <w:t>Boty</w:t>
      </w:r>
      <w:proofErr w:type="spellEnd"/>
      <w:r>
        <w:t xml:space="preserve"> of </w:t>
      </w:r>
      <w:proofErr w:type="spellStart"/>
      <w:r>
        <w:t>Diss</w:t>
      </w:r>
      <w:proofErr w:type="spellEnd"/>
      <w:r>
        <w:t>(q.v.).</w:t>
      </w:r>
    </w:p>
    <w:p w:rsidR="007D358C" w:rsidRDefault="007D358C" w:rsidP="007D358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7D358C" w:rsidRDefault="007D358C" w:rsidP="007D358C">
      <w:pPr>
        <w:pStyle w:val="NoSpacing"/>
      </w:pPr>
    </w:p>
    <w:p w:rsidR="007D358C" w:rsidRDefault="007D358C" w:rsidP="007D358C">
      <w:pPr>
        <w:pStyle w:val="NoSpacing"/>
      </w:pPr>
    </w:p>
    <w:p w:rsidR="007D358C" w:rsidRDefault="007D358C" w:rsidP="007D358C">
      <w:pPr>
        <w:pStyle w:val="NoSpacing"/>
      </w:pPr>
    </w:p>
    <w:p w:rsidR="00E47068" w:rsidRPr="00C009D8" w:rsidRDefault="007D358C" w:rsidP="007D358C">
      <w:pPr>
        <w:pStyle w:val="NoSpacing"/>
      </w:pPr>
      <w:r>
        <w:t>29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58C" w:rsidRDefault="007D358C" w:rsidP="00920DE3">
      <w:pPr>
        <w:spacing w:after="0" w:line="240" w:lineRule="auto"/>
      </w:pPr>
      <w:r>
        <w:separator/>
      </w:r>
    </w:p>
  </w:endnote>
  <w:endnote w:type="continuationSeparator" w:id="0">
    <w:p w:rsidR="007D358C" w:rsidRDefault="007D35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58C" w:rsidRDefault="007D358C" w:rsidP="00920DE3">
      <w:pPr>
        <w:spacing w:after="0" w:line="240" w:lineRule="auto"/>
      </w:pPr>
      <w:r>
        <w:separator/>
      </w:r>
    </w:p>
  </w:footnote>
  <w:footnote w:type="continuationSeparator" w:id="0">
    <w:p w:rsidR="007D358C" w:rsidRDefault="007D35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8C"/>
    <w:rsid w:val="00120749"/>
    <w:rsid w:val="00624CAE"/>
    <w:rsid w:val="007D358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D35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D35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2013-11-15T20:24:00Z</dcterms:created>
  <dcterms:modified xsi:type="dcterms:W3CDTF">2013-11-15T20:24:00Z</dcterms:modified>
</cp:coreProperties>
</file>