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78A" w:rsidRDefault="0091278A" w:rsidP="0091278A">
      <w:pPr>
        <w:pStyle w:val="NoSpacing"/>
        <w:ind w:left="1440" w:hanging="1440"/>
      </w:pPr>
      <w:r>
        <w:rPr>
          <w:u w:val="single"/>
        </w:rPr>
        <w:t>Henry HEMYNG</w:t>
      </w:r>
      <w:r>
        <w:t xml:space="preserve">       (fl.1414)</w:t>
      </w:r>
    </w:p>
    <w:p w:rsidR="0091278A" w:rsidRDefault="0091278A" w:rsidP="0091278A">
      <w:pPr>
        <w:pStyle w:val="NoSpacing"/>
        <w:ind w:left="1440" w:hanging="1440"/>
      </w:pPr>
    </w:p>
    <w:p w:rsidR="0091278A" w:rsidRDefault="0091278A" w:rsidP="0091278A">
      <w:pPr>
        <w:pStyle w:val="NoSpacing"/>
        <w:ind w:left="1440" w:hanging="1440"/>
      </w:pPr>
    </w:p>
    <w:p w:rsidR="0091278A" w:rsidRDefault="0091278A" w:rsidP="0091278A">
      <w:pPr>
        <w:pStyle w:val="NoSpacing"/>
        <w:ind w:left="1440" w:hanging="1440"/>
      </w:pPr>
      <w:r>
        <w:t>23 May1414</w:t>
      </w:r>
      <w:r>
        <w:tab/>
        <w:t xml:space="preserve">He had a legacy in the Will of William </w:t>
      </w:r>
      <w:proofErr w:type="spellStart"/>
      <w:proofErr w:type="gramStart"/>
      <w:r>
        <w:t>Warmynstre</w:t>
      </w:r>
      <w:proofErr w:type="spellEnd"/>
      <w:r>
        <w:t>(</w:t>
      </w:r>
      <w:proofErr w:type="gramEnd"/>
      <w:r>
        <w:t>q.v.).  (Wadley pp.94-5)</w:t>
      </w:r>
    </w:p>
    <w:p w:rsidR="0091278A" w:rsidRDefault="0091278A" w:rsidP="0091278A">
      <w:pPr>
        <w:pStyle w:val="NoSpacing"/>
        <w:ind w:left="1440" w:hanging="1440"/>
      </w:pPr>
    </w:p>
    <w:p w:rsidR="0091278A" w:rsidRDefault="0091278A" w:rsidP="0091278A">
      <w:pPr>
        <w:pStyle w:val="NoSpacing"/>
        <w:ind w:left="1440" w:hanging="1440"/>
      </w:pPr>
    </w:p>
    <w:p w:rsidR="0091278A" w:rsidRDefault="0091278A" w:rsidP="0091278A">
      <w:pPr>
        <w:pStyle w:val="NoSpacing"/>
        <w:ind w:left="1440" w:hanging="1440"/>
      </w:pPr>
      <w:r>
        <w:t>14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78A" w:rsidRDefault="0091278A" w:rsidP="00920DE3">
      <w:pPr>
        <w:spacing w:after="0" w:line="240" w:lineRule="auto"/>
      </w:pPr>
      <w:r>
        <w:separator/>
      </w:r>
    </w:p>
  </w:endnote>
  <w:endnote w:type="continuationSeparator" w:id="0">
    <w:p w:rsidR="0091278A" w:rsidRDefault="009127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78A" w:rsidRDefault="0091278A" w:rsidP="00920DE3">
      <w:pPr>
        <w:spacing w:after="0" w:line="240" w:lineRule="auto"/>
      </w:pPr>
      <w:r>
        <w:separator/>
      </w:r>
    </w:p>
  </w:footnote>
  <w:footnote w:type="continuationSeparator" w:id="0">
    <w:p w:rsidR="0091278A" w:rsidRDefault="009127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78A"/>
    <w:rsid w:val="00120749"/>
    <w:rsid w:val="00624CAE"/>
    <w:rsid w:val="0091278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2014-12-06T18:01:00Z</dcterms:created>
  <dcterms:modified xsi:type="dcterms:W3CDTF">2014-12-06T18:01:00Z</dcterms:modified>
</cp:coreProperties>
</file>