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03E89" w:rsidP="00E71FC3">
      <w:pPr>
        <w:pStyle w:val="NoSpacing"/>
      </w:pPr>
      <w:r>
        <w:rPr>
          <w:u w:val="single"/>
        </w:rPr>
        <w:t>John HELYON</w:t>
      </w:r>
      <w:r>
        <w:t xml:space="preserve">      (d.1450)</w:t>
      </w:r>
    </w:p>
    <w:p w:rsidR="00403E89" w:rsidRDefault="00403E89" w:rsidP="00E71FC3">
      <w:pPr>
        <w:pStyle w:val="NoSpacing"/>
      </w:pPr>
    </w:p>
    <w:p w:rsidR="00403E89" w:rsidRDefault="00403E89" w:rsidP="00E71FC3">
      <w:pPr>
        <w:pStyle w:val="NoSpacing"/>
      </w:pPr>
    </w:p>
    <w:p w:rsidR="00403E89" w:rsidRDefault="00403E89" w:rsidP="00E71FC3">
      <w:pPr>
        <w:pStyle w:val="NoSpacing"/>
      </w:pPr>
      <w:r>
        <w:t>= Alice, daughter of Sir Robert Swynbourne and his wife, Joan(q.v.).</w:t>
      </w:r>
    </w:p>
    <w:p w:rsidR="00403E89" w:rsidRDefault="00403E89" w:rsidP="00E71FC3">
      <w:pPr>
        <w:pStyle w:val="NoSpacing"/>
      </w:pPr>
      <w:r>
        <w:t>(www.inquisitionspostmortem.ac.uk  ref. eCIPM  24-80)</w:t>
      </w:r>
    </w:p>
    <w:p w:rsidR="00403E89" w:rsidRDefault="00403E89" w:rsidP="00E71FC3">
      <w:pPr>
        <w:pStyle w:val="NoSpacing"/>
      </w:pPr>
    </w:p>
    <w:p w:rsidR="00403E89" w:rsidRDefault="00403E89" w:rsidP="00E71FC3">
      <w:pPr>
        <w:pStyle w:val="NoSpacing"/>
      </w:pPr>
    </w:p>
    <w:p w:rsidR="00403E89" w:rsidRPr="00403E89" w:rsidRDefault="00403E89" w:rsidP="00E71FC3">
      <w:pPr>
        <w:pStyle w:val="NoSpacing"/>
      </w:pPr>
      <w:r>
        <w:t>24 June 2016</w:t>
      </w:r>
      <w:bookmarkStart w:id="0" w:name="_GoBack"/>
      <w:bookmarkEnd w:id="0"/>
    </w:p>
    <w:sectPr w:rsidR="00403E89" w:rsidRPr="00403E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E89" w:rsidRDefault="00403E89" w:rsidP="00E71FC3">
      <w:pPr>
        <w:spacing w:after="0" w:line="240" w:lineRule="auto"/>
      </w:pPr>
      <w:r>
        <w:separator/>
      </w:r>
    </w:p>
  </w:endnote>
  <w:endnote w:type="continuationSeparator" w:id="0">
    <w:p w:rsidR="00403E89" w:rsidRDefault="00403E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E89" w:rsidRDefault="00403E89" w:rsidP="00E71FC3">
      <w:pPr>
        <w:spacing w:after="0" w:line="240" w:lineRule="auto"/>
      </w:pPr>
      <w:r>
        <w:separator/>
      </w:r>
    </w:p>
  </w:footnote>
  <w:footnote w:type="continuationSeparator" w:id="0">
    <w:p w:rsidR="00403E89" w:rsidRDefault="00403E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E89"/>
    <w:rsid w:val="001A7C09"/>
    <w:rsid w:val="00403E8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D87DB"/>
  <w15:chartTrackingRefBased/>
  <w15:docId w15:val="{13088B19-6AF5-4ECC-8AC4-38E1B87F5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2016-06-24T20:59:00Z</dcterms:created>
  <dcterms:modified xsi:type="dcterms:W3CDTF">2016-06-24T21:01:00Z</dcterms:modified>
</cp:coreProperties>
</file>