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0AADF" w14:textId="77777777" w:rsidR="00CB2F65" w:rsidRDefault="00CB2F65" w:rsidP="00CB2F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HELYER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5BE8074D" w14:textId="77777777" w:rsidR="00CB2F65" w:rsidRDefault="00CB2F65" w:rsidP="00CB2F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Sydling</w:t>
      </w:r>
      <w:proofErr w:type="spellEnd"/>
      <w:r>
        <w:rPr>
          <w:rFonts w:cs="Times New Roman"/>
          <w:szCs w:val="24"/>
        </w:rPr>
        <w:t>, Dorset.</w:t>
      </w:r>
    </w:p>
    <w:p w14:paraId="6F6CEA17" w14:textId="77777777" w:rsidR="00CB2F65" w:rsidRDefault="00CB2F65" w:rsidP="00CB2F65">
      <w:pPr>
        <w:pStyle w:val="NoSpacing"/>
        <w:rPr>
          <w:rFonts w:cs="Times New Roman"/>
          <w:szCs w:val="24"/>
        </w:rPr>
      </w:pPr>
    </w:p>
    <w:p w14:paraId="405D5B62" w14:textId="77777777" w:rsidR="00CB2F65" w:rsidRDefault="00CB2F65" w:rsidP="00CB2F65">
      <w:pPr>
        <w:pStyle w:val="NoSpacing"/>
        <w:rPr>
          <w:rFonts w:cs="Times New Roman"/>
          <w:szCs w:val="24"/>
        </w:rPr>
      </w:pPr>
    </w:p>
    <w:p w14:paraId="58878F26" w14:textId="77777777" w:rsidR="00CB2F65" w:rsidRDefault="00CB2F65" w:rsidP="00CB2F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Jan.1486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Canynges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Bourchenton</w:t>
      </w:r>
      <w:proofErr w:type="spellEnd"/>
      <w:r>
        <w:rPr>
          <w:rFonts w:cs="Times New Roman"/>
          <w:szCs w:val="24"/>
        </w:rPr>
        <w:t>, Somerset(q.v.) was pardoned for</w:t>
      </w:r>
    </w:p>
    <w:p w14:paraId="638B88C2" w14:textId="77777777" w:rsidR="00CB2F65" w:rsidRDefault="00CB2F65" w:rsidP="00CB2F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not appearing to answer him touching a debt of 8 marks.</w:t>
      </w:r>
    </w:p>
    <w:p w14:paraId="7B0A6027" w14:textId="77777777" w:rsidR="00CB2F65" w:rsidRDefault="00CB2F65" w:rsidP="00CB2F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p.2)</w:t>
      </w:r>
    </w:p>
    <w:p w14:paraId="5817A4AA" w14:textId="77777777" w:rsidR="00CB2F65" w:rsidRDefault="00CB2F65" w:rsidP="00CB2F65">
      <w:pPr>
        <w:pStyle w:val="NoSpacing"/>
        <w:rPr>
          <w:rFonts w:cs="Times New Roman"/>
          <w:szCs w:val="24"/>
        </w:rPr>
      </w:pPr>
    </w:p>
    <w:p w14:paraId="1E14E833" w14:textId="77777777" w:rsidR="00CB2F65" w:rsidRDefault="00CB2F65" w:rsidP="00CB2F65">
      <w:pPr>
        <w:pStyle w:val="NoSpacing"/>
        <w:rPr>
          <w:rFonts w:cs="Times New Roman"/>
          <w:szCs w:val="24"/>
        </w:rPr>
      </w:pPr>
    </w:p>
    <w:p w14:paraId="231CA939" w14:textId="77777777" w:rsidR="00CB2F65" w:rsidRDefault="00CB2F65" w:rsidP="00CB2F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2024</w:t>
      </w:r>
    </w:p>
    <w:p w14:paraId="514888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08566" w14:textId="77777777" w:rsidR="00CB2F65" w:rsidRDefault="00CB2F65" w:rsidP="009139A6">
      <w:r>
        <w:separator/>
      </w:r>
    </w:p>
  </w:endnote>
  <w:endnote w:type="continuationSeparator" w:id="0">
    <w:p w14:paraId="076803AD" w14:textId="77777777" w:rsidR="00CB2F65" w:rsidRDefault="00CB2F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069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5DA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1DF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968B6" w14:textId="77777777" w:rsidR="00CB2F65" w:rsidRDefault="00CB2F65" w:rsidP="009139A6">
      <w:r>
        <w:separator/>
      </w:r>
    </w:p>
  </w:footnote>
  <w:footnote w:type="continuationSeparator" w:id="0">
    <w:p w14:paraId="3D52A479" w14:textId="77777777" w:rsidR="00CB2F65" w:rsidRDefault="00CB2F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B5C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C98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285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F65"/>
    <w:rsid w:val="000666E0"/>
    <w:rsid w:val="002510B7"/>
    <w:rsid w:val="00270799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2F65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C4D36"/>
  <w15:chartTrackingRefBased/>
  <w15:docId w15:val="{182FD8CD-22BF-4390-9120-4043A372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2024-05-31T20:01:00Z</dcterms:created>
  <dcterms:modified xsi:type="dcterms:W3CDTF">2024-05-31T20:01:00Z</dcterms:modified>
</cp:coreProperties>
</file>