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051" w:rsidRDefault="00470051" w:rsidP="0047005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HELY</w:t>
      </w:r>
      <w:bookmarkStart w:id="0" w:name="_GoBack"/>
      <w:bookmarkEnd w:id="0"/>
      <w:r>
        <w:rPr>
          <w:rStyle w:val="Hyperlink"/>
        </w:rPr>
        <w:t>ER</w:t>
      </w:r>
      <w:r>
        <w:rPr>
          <w:rStyle w:val="Hyperlink"/>
          <w:u w:val="none"/>
        </w:rPr>
        <w:t xml:space="preserve">        (fl.1441)</w:t>
      </w:r>
    </w:p>
    <w:p w:rsidR="00470051" w:rsidRDefault="00470051" w:rsidP="0047005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70051" w:rsidRDefault="00470051" w:rsidP="0047005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70051" w:rsidRDefault="00470051" w:rsidP="0047005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3 Jan.1441</w:t>
      </w:r>
      <w:r>
        <w:rPr>
          <w:rStyle w:val="Hyperlink"/>
          <w:u w:val="none"/>
        </w:rPr>
        <w:tab/>
        <w:t xml:space="preserve">He was a witness when Edward de la </w:t>
      </w:r>
      <w:proofErr w:type="spellStart"/>
      <w:proofErr w:type="gramStart"/>
      <w:r>
        <w:rPr>
          <w:rStyle w:val="Hyperlink"/>
          <w:u w:val="none"/>
        </w:rPr>
        <w:t>Pomeray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leased a solar and</w:t>
      </w:r>
    </w:p>
    <w:p w:rsidR="00470051" w:rsidRDefault="00470051" w:rsidP="0047005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</w:t>
      </w:r>
      <w:proofErr w:type="gramEnd"/>
      <w:r>
        <w:rPr>
          <w:rStyle w:val="Hyperlink"/>
          <w:u w:val="none"/>
        </w:rPr>
        <w:t xml:space="preserve"> curtilage and two parcels of land in Bridgeton Pomeroy, Devon,  to </w:t>
      </w:r>
    </w:p>
    <w:p w:rsidR="00470051" w:rsidRDefault="00470051" w:rsidP="0047005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Nicholas </w:t>
      </w:r>
      <w:proofErr w:type="spellStart"/>
      <w:proofErr w:type="gramStart"/>
      <w:r>
        <w:rPr>
          <w:rStyle w:val="Hyperlink"/>
          <w:u w:val="none"/>
        </w:rPr>
        <w:t>Horssyngton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and his wife, Joan(q.v.). </w:t>
      </w:r>
      <w:proofErr w:type="gramStart"/>
      <w:r>
        <w:rPr>
          <w:rStyle w:val="Hyperlink"/>
          <w:u w:val="none"/>
        </w:rPr>
        <w:t>At Berry Pomeroy.</w:t>
      </w:r>
      <w:proofErr w:type="gramEnd"/>
    </w:p>
    <w:p w:rsidR="00470051" w:rsidRDefault="00470051" w:rsidP="0047005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ref.3799M-O/ET/3/55)</w:t>
      </w:r>
    </w:p>
    <w:p w:rsidR="00470051" w:rsidRDefault="00470051" w:rsidP="0047005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70051" w:rsidRDefault="00470051" w:rsidP="0047005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70051" w:rsidRDefault="00470051" w:rsidP="0047005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3 March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051" w:rsidRDefault="00470051" w:rsidP="00920DE3">
      <w:pPr>
        <w:spacing w:after="0" w:line="240" w:lineRule="auto"/>
      </w:pPr>
      <w:r>
        <w:separator/>
      </w:r>
    </w:p>
  </w:endnote>
  <w:endnote w:type="continuationSeparator" w:id="0">
    <w:p w:rsidR="00470051" w:rsidRDefault="004700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051" w:rsidRDefault="00470051" w:rsidP="00920DE3">
      <w:pPr>
        <w:spacing w:after="0" w:line="240" w:lineRule="auto"/>
      </w:pPr>
      <w:r>
        <w:separator/>
      </w:r>
    </w:p>
  </w:footnote>
  <w:footnote w:type="continuationSeparator" w:id="0">
    <w:p w:rsidR="00470051" w:rsidRDefault="004700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051"/>
    <w:rsid w:val="00120749"/>
    <w:rsid w:val="0047005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7005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7005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2015-03-06T20:33:00Z</dcterms:created>
  <dcterms:modified xsi:type="dcterms:W3CDTF">2015-03-06T20:36:00Z</dcterms:modified>
</cp:coreProperties>
</file>