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BC1ED4" w14:textId="3FAF66C7" w:rsidR="006B2F86" w:rsidRDefault="002B0E2E" w:rsidP="00E71FC3">
      <w:pPr>
        <w:pStyle w:val="NoSpacing"/>
      </w:pPr>
      <w:r>
        <w:rPr>
          <w:u w:val="single"/>
        </w:rPr>
        <w:t>John HELPERBY</w:t>
      </w:r>
      <w:r>
        <w:t xml:space="preserve">   </w:t>
      </w:r>
      <w:proofErr w:type="gramStart"/>
      <w:r>
        <w:t xml:space="preserve">   (</w:t>
      </w:r>
      <w:proofErr w:type="gramEnd"/>
      <w:r>
        <w:t>d.1459)</w:t>
      </w:r>
    </w:p>
    <w:p w14:paraId="4706B244" w14:textId="542D01BB" w:rsidR="002B0E2E" w:rsidRDefault="002B0E2E" w:rsidP="00E71FC3">
      <w:pPr>
        <w:pStyle w:val="NoSpacing"/>
      </w:pPr>
      <w:r>
        <w:t>of Hull.</w:t>
      </w:r>
    </w:p>
    <w:p w14:paraId="5DA84371" w14:textId="1B301E18" w:rsidR="002B0E2E" w:rsidRDefault="002B0E2E" w:rsidP="00E71FC3">
      <w:pPr>
        <w:pStyle w:val="NoSpacing"/>
      </w:pPr>
    </w:p>
    <w:p w14:paraId="1FFF429B" w14:textId="1EAAFD84" w:rsidR="002B0E2E" w:rsidRDefault="002B0E2E" w:rsidP="00E71FC3">
      <w:pPr>
        <w:pStyle w:val="NoSpacing"/>
      </w:pPr>
    </w:p>
    <w:p w14:paraId="20CC7630" w14:textId="566B260E" w:rsidR="002B0E2E" w:rsidRDefault="002B0E2E" w:rsidP="00E71FC3">
      <w:pPr>
        <w:pStyle w:val="NoSpacing"/>
      </w:pPr>
      <w:r>
        <w:t xml:space="preserve">  3 Jan.1459</w:t>
      </w:r>
      <w:r>
        <w:tab/>
        <w:t>Administration of his property and possessions was granted.</w:t>
      </w:r>
    </w:p>
    <w:p w14:paraId="679FD05C" w14:textId="30F5072E" w:rsidR="002B0E2E" w:rsidRDefault="002B0E2E" w:rsidP="00E71FC3">
      <w:pPr>
        <w:pStyle w:val="NoSpacing"/>
      </w:pPr>
      <w:r>
        <w:tab/>
      </w:r>
      <w:r>
        <w:tab/>
        <w:t>(W.Y.R. p.82)</w:t>
      </w:r>
    </w:p>
    <w:p w14:paraId="43213EC3" w14:textId="6D718A84" w:rsidR="002B0E2E" w:rsidRDefault="002B0E2E" w:rsidP="00E71FC3">
      <w:pPr>
        <w:pStyle w:val="NoSpacing"/>
      </w:pPr>
    </w:p>
    <w:p w14:paraId="37DBD554" w14:textId="0793B63C" w:rsidR="002B0E2E" w:rsidRDefault="002B0E2E" w:rsidP="00E71FC3">
      <w:pPr>
        <w:pStyle w:val="NoSpacing"/>
      </w:pPr>
    </w:p>
    <w:p w14:paraId="48C2D08C" w14:textId="1AA492EA" w:rsidR="002B0E2E" w:rsidRPr="002B0E2E" w:rsidRDefault="002B0E2E" w:rsidP="00E71FC3">
      <w:pPr>
        <w:pStyle w:val="NoSpacing"/>
      </w:pPr>
      <w:r>
        <w:t>11 March 2018</w:t>
      </w:r>
      <w:bookmarkStart w:id="0" w:name="_GoBack"/>
      <w:bookmarkEnd w:id="0"/>
    </w:p>
    <w:sectPr w:rsidR="002B0E2E" w:rsidRPr="002B0E2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9B7CE4" w14:textId="77777777" w:rsidR="002B0E2E" w:rsidRDefault="002B0E2E" w:rsidP="00E71FC3">
      <w:pPr>
        <w:spacing w:after="0" w:line="240" w:lineRule="auto"/>
      </w:pPr>
      <w:r>
        <w:separator/>
      </w:r>
    </w:p>
  </w:endnote>
  <w:endnote w:type="continuationSeparator" w:id="0">
    <w:p w14:paraId="34BA19A7" w14:textId="77777777" w:rsidR="002B0E2E" w:rsidRDefault="002B0E2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31C1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F77C03" w14:textId="77777777" w:rsidR="002B0E2E" w:rsidRDefault="002B0E2E" w:rsidP="00E71FC3">
      <w:pPr>
        <w:spacing w:after="0" w:line="240" w:lineRule="auto"/>
      </w:pPr>
      <w:r>
        <w:separator/>
      </w:r>
    </w:p>
  </w:footnote>
  <w:footnote w:type="continuationSeparator" w:id="0">
    <w:p w14:paraId="6C31BCB9" w14:textId="77777777" w:rsidR="002B0E2E" w:rsidRDefault="002B0E2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E2E"/>
    <w:rsid w:val="001A7C09"/>
    <w:rsid w:val="002B0E2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968C2"/>
  <w15:chartTrackingRefBased/>
  <w15:docId w15:val="{F735121B-8B4B-4566-B36F-F319B9C13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2018-03-11T20:47:00Z</dcterms:created>
  <dcterms:modified xsi:type="dcterms:W3CDTF">2018-03-11T20:50:00Z</dcterms:modified>
</cp:coreProperties>
</file>