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Joan HELPERBY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Scarborough.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Son:  William(q.v.).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Pevole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Gremonde</w:t>
      </w:r>
      <w:proofErr w:type="spellEnd"/>
      <w:r>
        <w:rPr>
          <w:rStyle w:val="Hyperlink"/>
          <w:color w:val="auto"/>
          <w:u w:val="none"/>
        </w:rPr>
        <w:t xml:space="preserve">(q.v.), both of Hull, brought a 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plaint of debt against her and William.  (ibid.)</w:t>
      </w: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29416A" w:rsidRDefault="0029416A" w:rsidP="0029416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27 June 2016</w:t>
      </w:r>
    </w:p>
    <w:p w:rsidR="006B2F86" w:rsidRPr="00E71FC3" w:rsidRDefault="002941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16A" w:rsidRDefault="0029416A" w:rsidP="00E71FC3">
      <w:pPr>
        <w:spacing w:after="0" w:line="240" w:lineRule="auto"/>
      </w:pPr>
      <w:r>
        <w:separator/>
      </w:r>
    </w:p>
  </w:endnote>
  <w:endnote w:type="continuationSeparator" w:id="0">
    <w:p w:rsidR="0029416A" w:rsidRDefault="002941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16A" w:rsidRDefault="0029416A" w:rsidP="00E71FC3">
      <w:pPr>
        <w:spacing w:after="0" w:line="240" w:lineRule="auto"/>
      </w:pPr>
      <w:r>
        <w:separator/>
      </w:r>
    </w:p>
  </w:footnote>
  <w:footnote w:type="continuationSeparator" w:id="0">
    <w:p w:rsidR="0029416A" w:rsidRDefault="002941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16A"/>
    <w:rsid w:val="001A7C09"/>
    <w:rsid w:val="0029416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26E24-73CA-41F5-B807-220A01AB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4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2016-10-22T19:02:00Z</dcterms:created>
  <dcterms:modified xsi:type="dcterms:W3CDTF">2016-10-22T19:02:00Z</dcterms:modified>
</cp:coreProperties>
</file>