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0E44" w:rsidRDefault="00790E44" w:rsidP="00790E44">
      <w:pPr>
        <w:pStyle w:val="NoSpacing"/>
        <w:ind w:left="1440" w:hanging="1440"/>
      </w:pPr>
      <w:r>
        <w:rPr>
          <w:u w:val="single"/>
        </w:rPr>
        <w:t>John de HELMESLEY</w:t>
      </w:r>
      <w:r>
        <w:t xml:space="preserve">     (fl.1408)</w:t>
      </w:r>
    </w:p>
    <w:p w:rsidR="00790E44" w:rsidRDefault="00790E44" w:rsidP="00790E44">
      <w:pPr>
        <w:pStyle w:val="NoSpacing"/>
        <w:ind w:left="1440" w:hanging="1440"/>
      </w:pPr>
      <w:r>
        <w:t>Prior of Gisburn.</w:t>
      </w:r>
    </w:p>
    <w:p w:rsidR="00790E44" w:rsidRDefault="00790E44" w:rsidP="00790E44">
      <w:pPr>
        <w:pStyle w:val="NoSpacing"/>
        <w:ind w:left="1440" w:hanging="1440"/>
      </w:pPr>
    </w:p>
    <w:p w:rsidR="00790E44" w:rsidRDefault="00790E44" w:rsidP="00790E44">
      <w:pPr>
        <w:pStyle w:val="NoSpacing"/>
        <w:ind w:left="1440" w:hanging="1440"/>
      </w:pPr>
    </w:p>
    <w:p w:rsidR="00790E44" w:rsidRDefault="00790E44" w:rsidP="00790E44">
      <w:pPr>
        <w:pStyle w:val="NoSpacing"/>
        <w:ind w:left="1440" w:hanging="1440"/>
      </w:pPr>
      <w:r>
        <w:t>20 May1408</w:t>
      </w:r>
      <w:r>
        <w:tab/>
        <w:t>Indenture whereby he and the convent granted common pasture in the vill</w:t>
      </w:r>
    </w:p>
    <w:p w:rsidR="00790E44" w:rsidRDefault="00790E44" w:rsidP="00790E44">
      <w:pPr>
        <w:pStyle w:val="NoSpacing"/>
        <w:ind w:left="1440" w:hanging="1440"/>
      </w:pPr>
      <w:r>
        <w:tab/>
        <w:t>of Hoton, Cleveland, to Sir Robert Conyers(q.v.) and others.</w:t>
      </w:r>
    </w:p>
    <w:p w:rsidR="00790E44" w:rsidRDefault="00790E44" w:rsidP="00790E44">
      <w:pPr>
        <w:pStyle w:val="NoSpacing"/>
        <w:ind w:left="1440" w:hanging="1440"/>
      </w:pPr>
      <w:r>
        <w:tab/>
        <w:t>(Yorkshire Deeds vol. IX pp.92-3)</w:t>
      </w:r>
    </w:p>
    <w:p w:rsidR="00790E44" w:rsidRDefault="00790E44" w:rsidP="00790E44">
      <w:pPr>
        <w:pStyle w:val="NoSpacing"/>
        <w:ind w:left="1440" w:hanging="1440"/>
      </w:pPr>
    </w:p>
    <w:p w:rsidR="00790E44" w:rsidRDefault="00790E44" w:rsidP="00790E44">
      <w:pPr>
        <w:pStyle w:val="NoSpacing"/>
        <w:ind w:left="1440" w:hanging="1440"/>
      </w:pPr>
    </w:p>
    <w:p w:rsidR="00BA4020" w:rsidRPr="00186E49" w:rsidRDefault="00790E44" w:rsidP="00790E44">
      <w:pPr>
        <w:pStyle w:val="NoSpacing"/>
      </w:pPr>
      <w:r>
        <w:t>1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0E44" w:rsidRDefault="00790E44" w:rsidP="00552EBA">
      <w:r>
        <w:separator/>
      </w:r>
    </w:p>
  </w:endnote>
  <w:endnote w:type="continuationSeparator" w:id="0">
    <w:p w:rsidR="00790E44" w:rsidRDefault="00790E4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90E44">
      <w:rPr>
        <w:noProof/>
      </w:rPr>
      <w:t>20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0E44" w:rsidRDefault="00790E44" w:rsidP="00552EBA">
      <w:r>
        <w:separator/>
      </w:r>
    </w:p>
  </w:footnote>
  <w:footnote w:type="continuationSeparator" w:id="0">
    <w:p w:rsidR="00790E44" w:rsidRDefault="00790E4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790E4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2012-05-20T19:48:00Z</dcterms:created>
  <dcterms:modified xsi:type="dcterms:W3CDTF">2012-05-20T19:49:00Z</dcterms:modified>
</cp:coreProperties>
</file>