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6805E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HELLAN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4BD77A7A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827C7A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EE2C36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Truro,</w:t>
      </w:r>
    </w:p>
    <w:p w14:paraId="1822EFEE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5B4EE9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23-125)</w:t>
      </w:r>
    </w:p>
    <w:p w14:paraId="3CEF0521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49D94" w14:textId="77777777" w:rsidR="00C53210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E0166" w14:textId="77777777" w:rsidR="00C53210" w:rsidRPr="00A5421B" w:rsidRDefault="00C53210" w:rsidP="00C532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411BEACC" w14:textId="4BC8563C" w:rsidR="006746EF" w:rsidRPr="00C532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32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0AAF6" w14:textId="77777777" w:rsidR="00C53210" w:rsidRDefault="00C53210" w:rsidP="00CD0211">
      <w:pPr>
        <w:spacing w:after="0" w:line="240" w:lineRule="auto"/>
      </w:pPr>
      <w:r>
        <w:separator/>
      </w:r>
    </w:p>
  </w:endnote>
  <w:endnote w:type="continuationSeparator" w:id="0">
    <w:p w14:paraId="7A5ACB86" w14:textId="77777777" w:rsidR="00C53210" w:rsidRDefault="00C532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600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B78E3" w14:textId="77777777" w:rsidR="00C53210" w:rsidRDefault="00C53210" w:rsidP="00CD0211">
      <w:pPr>
        <w:spacing w:after="0" w:line="240" w:lineRule="auto"/>
      </w:pPr>
      <w:r>
        <w:separator/>
      </w:r>
    </w:p>
  </w:footnote>
  <w:footnote w:type="continuationSeparator" w:id="0">
    <w:p w14:paraId="596FABB4" w14:textId="77777777" w:rsidR="00C53210" w:rsidRDefault="00C532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321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77F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2020-10-18T20:45:00Z</dcterms:created>
  <dcterms:modified xsi:type="dcterms:W3CDTF">2020-10-18T20:47:00Z</dcterms:modified>
</cp:coreProperties>
</file>