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9B9" w:rsidRDefault="008F69B9" w:rsidP="008F69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HELIER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8F69B9" w:rsidRDefault="008F69B9" w:rsidP="008F69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Dunkeswell Abbey.</w:t>
      </w:r>
    </w:p>
    <w:p w:rsidR="008F69B9" w:rsidRDefault="008F69B9" w:rsidP="008F69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69B9" w:rsidRDefault="008F69B9" w:rsidP="008F69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1763" w:rsidRDefault="00C41763" w:rsidP="00C4176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Sep.1426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parish church of Paignton, Devon, by the Bishop.</w:t>
      </w:r>
    </w:p>
    <w:p w:rsidR="00C41763" w:rsidRDefault="00C41763" w:rsidP="00C417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1420-55”, part 4 pp.104-5)</w:t>
      </w:r>
    </w:p>
    <w:p w:rsidR="00C41763" w:rsidRDefault="00C41763" w:rsidP="00C417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sub-deacon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 by the Bishop.</w:t>
      </w:r>
    </w:p>
    <w:p w:rsidR="00C41763" w:rsidRDefault="00C41763" w:rsidP="00C417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(ibid.p.107)</w:t>
      </w:r>
    </w:p>
    <w:p w:rsidR="00C41763" w:rsidRDefault="00C41763" w:rsidP="008F69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Apr.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same place by the Bishop. (ibid.p.108)</w:t>
      </w:r>
    </w:p>
    <w:p w:rsidR="008F69B9" w:rsidRDefault="00C41763" w:rsidP="008F69B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</w:t>
      </w:r>
      <w:r w:rsidR="008F69B9">
        <w:rPr>
          <w:rFonts w:ascii="Times New Roman" w:hAnsi="Times New Roman" w:cs="Times New Roman"/>
          <w:sz w:val="24"/>
          <w:szCs w:val="24"/>
        </w:rPr>
        <w:tab/>
        <w:t xml:space="preserve">He was ordained priest in </w:t>
      </w:r>
      <w:proofErr w:type="spellStart"/>
      <w:r w:rsidR="008F69B9"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 w:rsidR="008F69B9">
        <w:rPr>
          <w:rFonts w:ascii="Times New Roman" w:hAnsi="Times New Roman" w:cs="Times New Roman"/>
          <w:sz w:val="24"/>
          <w:szCs w:val="24"/>
        </w:rPr>
        <w:t xml:space="preserve"> Parish Church, Devon, by the Bishop.</w:t>
      </w:r>
    </w:p>
    <w:p w:rsidR="008F69B9" w:rsidRDefault="00C41763" w:rsidP="008F69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</w:t>
      </w:r>
      <w:r w:rsidR="008F69B9">
        <w:rPr>
          <w:rFonts w:ascii="Times New Roman" w:hAnsi="Times New Roman" w:cs="Times New Roman"/>
          <w:sz w:val="24"/>
          <w:szCs w:val="24"/>
        </w:rPr>
        <w:t xml:space="preserve"> p.115)</w:t>
      </w:r>
    </w:p>
    <w:p w:rsidR="008F69B9" w:rsidRDefault="008F69B9" w:rsidP="008F69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69B9" w:rsidRDefault="008F69B9" w:rsidP="008F69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69B9" w:rsidRDefault="008F69B9" w:rsidP="008F69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June 2016</w:t>
      </w:r>
    </w:p>
    <w:p w:rsidR="00C41763" w:rsidRPr="008D3A3C" w:rsidRDefault="00C41763" w:rsidP="008F69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September 2016</w:t>
      </w:r>
      <w:bookmarkStart w:id="0" w:name="_GoBack"/>
      <w:bookmarkEnd w:id="0"/>
    </w:p>
    <w:p w:rsidR="006B2F86" w:rsidRPr="008F69B9" w:rsidRDefault="00C4176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8F69B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9B9" w:rsidRDefault="008F69B9" w:rsidP="00E71FC3">
      <w:pPr>
        <w:spacing w:after="0" w:line="240" w:lineRule="auto"/>
      </w:pPr>
      <w:r>
        <w:separator/>
      </w:r>
    </w:p>
  </w:endnote>
  <w:endnote w:type="continuationSeparator" w:id="0">
    <w:p w:rsidR="008F69B9" w:rsidRDefault="008F69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9B9" w:rsidRDefault="008F69B9" w:rsidP="00E71FC3">
      <w:pPr>
        <w:spacing w:after="0" w:line="240" w:lineRule="auto"/>
      </w:pPr>
      <w:r>
        <w:separator/>
      </w:r>
    </w:p>
  </w:footnote>
  <w:footnote w:type="continuationSeparator" w:id="0">
    <w:p w:rsidR="008F69B9" w:rsidRDefault="008F69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9B9"/>
    <w:rsid w:val="008F69B9"/>
    <w:rsid w:val="00AB52E8"/>
    <w:rsid w:val="00B16D3F"/>
    <w:rsid w:val="00C4176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B05FA"/>
  <w15:chartTrackingRefBased/>
  <w15:docId w15:val="{FBD15818-3170-417E-834A-4051A911B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2016-06-07T17:28:00Z</dcterms:created>
  <dcterms:modified xsi:type="dcterms:W3CDTF">2016-09-05T09:51:00Z</dcterms:modified>
</cp:coreProperties>
</file>