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53" w:rsidRDefault="00516053" w:rsidP="00516053">
      <w:pPr>
        <w:pStyle w:val="NoSpacing"/>
      </w:pPr>
      <w:r>
        <w:rPr>
          <w:u w:val="single"/>
        </w:rPr>
        <w:t>Richard HELDEN</w:t>
      </w:r>
      <w:r>
        <w:t xml:space="preserve">   (fl.1450)</w:t>
      </w:r>
    </w:p>
    <w:p w:rsidR="00516053" w:rsidRDefault="00516053" w:rsidP="00516053">
      <w:pPr>
        <w:pStyle w:val="NoSpacing"/>
      </w:pPr>
      <w:r>
        <w:t>Vicar of the church of St.Nicholas, Leicester.</w:t>
      </w:r>
    </w:p>
    <w:p w:rsidR="00516053" w:rsidRDefault="00516053" w:rsidP="00516053">
      <w:pPr>
        <w:pStyle w:val="NoSpacing"/>
      </w:pPr>
    </w:p>
    <w:p w:rsidR="00516053" w:rsidRDefault="00516053" w:rsidP="00516053">
      <w:pPr>
        <w:pStyle w:val="NoSpacing"/>
      </w:pPr>
    </w:p>
    <w:p w:rsidR="00516053" w:rsidRDefault="00516053" w:rsidP="00516053">
      <w:pPr>
        <w:pStyle w:val="NoSpacing"/>
      </w:pPr>
      <w:r>
        <w:tab/>
        <w:t>1450</w:t>
      </w:r>
      <w:r>
        <w:tab/>
        <w:t>Thomas Charyte of Leicester(q.v.) brought a plaint of debt against him and</w:t>
      </w:r>
    </w:p>
    <w:p w:rsidR="00516053" w:rsidRDefault="00516053" w:rsidP="00516053">
      <w:pPr>
        <w:pStyle w:val="NoSpacing"/>
      </w:pPr>
      <w:r>
        <w:tab/>
      </w:r>
      <w:r>
        <w:tab/>
        <w:t>Thomas Brewode of London(q.v.).</w:t>
      </w:r>
    </w:p>
    <w:p w:rsidR="00516053" w:rsidRDefault="00516053" w:rsidP="0051605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16053" w:rsidRDefault="00516053" w:rsidP="00516053">
      <w:pPr>
        <w:pStyle w:val="NoSpacing"/>
      </w:pPr>
    </w:p>
    <w:p w:rsidR="00516053" w:rsidRDefault="00516053" w:rsidP="00516053">
      <w:pPr>
        <w:pStyle w:val="NoSpacing"/>
      </w:pPr>
    </w:p>
    <w:p w:rsidR="00BA4020" w:rsidRPr="00186E49" w:rsidRDefault="00516053" w:rsidP="00516053">
      <w:pPr>
        <w:pStyle w:val="NoSpacing"/>
      </w:pPr>
      <w:r>
        <w:t>14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053" w:rsidRDefault="00516053" w:rsidP="00552EBA">
      <w:r>
        <w:separator/>
      </w:r>
    </w:p>
  </w:endnote>
  <w:endnote w:type="continuationSeparator" w:id="0">
    <w:p w:rsidR="00516053" w:rsidRDefault="005160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6053">
      <w:rPr>
        <w:noProof/>
      </w:rPr>
      <w:t>20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053" w:rsidRDefault="00516053" w:rsidP="00552EBA">
      <w:r>
        <w:separator/>
      </w:r>
    </w:p>
  </w:footnote>
  <w:footnote w:type="continuationSeparator" w:id="0">
    <w:p w:rsidR="00516053" w:rsidRDefault="005160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605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2013-05-20T20:44:00Z</dcterms:created>
  <dcterms:modified xsi:type="dcterms:W3CDTF">2013-05-20T20:45:00Z</dcterms:modified>
</cp:coreProperties>
</file>