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331" w:rsidRDefault="00CC0331" w:rsidP="00CC0331">
      <w:pPr>
        <w:pStyle w:val="NoSpacing"/>
      </w:pPr>
      <w:r>
        <w:rPr>
          <w:u w:val="single"/>
        </w:rPr>
        <w:t>William HELAGH</w:t>
      </w:r>
      <w:r>
        <w:t xml:space="preserve">     (fl.1404-9)</w:t>
      </w:r>
    </w:p>
    <w:p w:rsidR="00CC0331" w:rsidRDefault="00CC0331" w:rsidP="00CC0331">
      <w:pPr>
        <w:pStyle w:val="NoSpacing"/>
      </w:pPr>
      <w:r>
        <w:t>Prior of St.John’s Priory, Pontefract.</w:t>
      </w:r>
    </w:p>
    <w:p w:rsidR="00CC0331" w:rsidRDefault="00CC0331" w:rsidP="00CC0331">
      <w:pPr>
        <w:pStyle w:val="NoSpacing"/>
      </w:pPr>
    </w:p>
    <w:p w:rsidR="00CC0331" w:rsidRDefault="00CC0331" w:rsidP="00CC0331">
      <w:pPr>
        <w:pStyle w:val="NoSpacing"/>
      </w:pPr>
    </w:p>
    <w:p w:rsidR="00CC0331" w:rsidRDefault="00CC0331" w:rsidP="00CC0331">
      <w:pPr>
        <w:pStyle w:val="NoSpacing"/>
      </w:pPr>
      <w:r>
        <w:tab/>
        <w:t>1404</w:t>
      </w:r>
      <w:r>
        <w:tab/>
        <w:t>He succeeded as Prior.  (V.C.H. Yorkshire III p.186)</w:t>
      </w:r>
    </w:p>
    <w:p w:rsidR="00CC0331" w:rsidRDefault="00CC0331" w:rsidP="00CC0331">
      <w:pPr>
        <w:pStyle w:val="NoSpacing"/>
      </w:pPr>
      <w:r>
        <w:tab/>
        <w:t>1409</w:t>
      </w:r>
      <w:r>
        <w:tab/>
        <w:t>He occurs as Prior.  (ibid.)</w:t>
      </w:r>
    </w:p>
    <w:p w:rsidR="00CC0331" w:rsidRDefault="00CC0331" w:rsidP="00CC0331">
      <w:pPr>
        <w:pStyle w:val="NoSpacing"/>
      </w:pPr>
    </w:p>
    <w:p w:rsidR="00CC0331" w:rsidRDefault="00CC0331" w:rsidP="00CC0331">
      <w:pPr>
        <w:pStyle w:val="NoSpacing"/>
      </w:pPr>
    </w:p>
    <w:p w:rsidR="00CC0331" w:rsidRDefault="00CC0331" w:rsidP="00CC0331">
      <w:pPr>
        <w:pStyle w:val="NoSpacing"/>
      </w:pPr>
    </w:p>
    <w:p w:rsidR="00BA4020" w:rsidRDefault="00CC0331" w:rsidP="00CC0331">
      <w:r>
        <w:t>15 March 2011</w:t>
      </w:r>
    </w:p>
    <w:sectPr w:rsidR="00BA4020" w:rsidSect="00884F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331" w:rsidRDefault="00CC0331" w:rsidP="00552EBA">
      <w:pPr>
        <w:spacing w:after="0" w:line="240" w:lineRule="auto"/>
      </w:pPr>
      <w:r>
        <w:separator/>
      </w:r>
    </w:p>
  </w:endnote>
  <w:endnote w:type="continuationSeparator" w:id="0">
    <w:p w:rsidR="00CC0331" w:rsidRDefault="00CC033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C0331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331" w:rsidRDefault="00CC0331" w:rsidP="00552EBA">
      <w:pPr>
        <w:spacing w:after="0" w:line="240" w:lineRule="auto"/>
      </w:pPr>
      <w:r>
        <w:separator/>
      </w:r>
    </w:p>
  </w:footnote>
  <w:footnote w:type="continuationSeparator" w:id="0">
    <w:p w:rsidR="00CC0331" w:rsidRDefault="00CC033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4F69"/>
    <w:rsid w:val="00C33865"/>
    <w:rsid w:val="00CC033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2011-04-08T20:43:00Z</dcterms:created>
  <dcterms:modified xsi:type="dcterms:W3CDTF">2011-04-08T20:43:00Z</dcterms:modified>
</cp:coreProperties>
</file>