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CB" w:rsidRDefault="00BE4BCB" w:rsidP="00BE4BCB">
      <w:pPr>
        <w:pStyle w:val="NoSpacing"/>
      </w:pPr>
      <w:r>
        <w:rPr>
          <w:u w:val="single"/>
        </w:rPr>
        <w:t>John HEGGYS</w:t>
      </w:r>
      <w:r>
        <w:t xml:space="preserve">   (fl.1409-10)</w:t>
      </w:r>
    </w:p>
    <w:p w:rsidR="00BE4BCB" w:rsidRDefault="00BE4BCB" w:rsidP="00BE4BCB">
      <w:pPr>
        <w:pStyle w:val="NoSpacing"/>
      </w:pPr>
      <w:r>
        <w:t>of Stratford-upon-Avon.</w:t>
      </w: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  <w:r>
        <w:t>Son of John Heggys(q.v.) and his wife, Isabell(q.v.).  (Bloom p.13)</w:t>
      </w: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  <w:r>
        <w:t xml:space="preserve">       1409-10</w:t>
      </w:r>
      <w:r>
        <w:tab/>
        <w:t>They were all admitted to the Gild of the Holy Cross.  (ibid.)</w:t>
      </w: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</w:p>
    <w:p w:rsidR="00BE4BCB" w:rsidRDefault="00BE4BCB" w:rsidP="00BE4BCB">
      <w:pPr>
        <w:pStyle w:val="NoSpacing"/>
      </w:pPr>
    </w:p>
    <w:p w:rsidR="00BA4020" w:rsidRDefault="00BE4BCB" w:rsidP="00BE4BCB">
      <w:r>
        <w:t>16 September 2010</w:t>
      </w:r>
    </w:p>
    <w:sectPr w:rsidR="00BA4020" w:rsidSect="00CB44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BCB" w:rsidRDefault="00BE4BCB" w:rsidP="00552EBA">
      <w:pPr>
        <w:spacing w:after="0" w:line="240" w:lineRule="auto"/>
      </w:pPr>
      <w:r>
        <w:separator/>
      </w:r>
    </w:p>
  </w:endnote>
  <w:endnote w:type="continuationSeparator" w:id="0">
    <w:p w:rsidR="00BE4BCB" w:rsidRDefault="00BE4BC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4BCB">
        <w:rPr>
          <w:noProof/>
        </w:rPr>
        <w:t>16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BCB" w:rsidRDefault="00BE4BCB" w:rsidP="00552EBA">
      <w:pPr>
        <w:spacing w:after="0" w:line="240" w:lineRule="auto"/>
      </w:pPr>
      <w:r>
        <w:separator/>
      </w:r>
    </w:p>
  </w:footnote>
  <w:footnote w:type="continuationSeparator" w:id="0">
    <w:p w:rsidR="00BE4BCB" w:rsidRDefault="00BE4BC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E4BCB"/>
    <w:rsid w:val="00C33865"/>
    <w:rsid w:val="00CB44F6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B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2010-09-16T21:17:00Z</dcterms:created>
  <dcterms:modified xsi:type="dcterms:W3CDTF">2010-09-16T21:17:00Z</dcterms:modified>
</cp:coreProperties>
</file>