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10775" w14:textId="5AA06228" w:rsidR="001107DA" w:rsidRDefault="001107DA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5E2701F" w14:textId="6AF43C10" w:rsidR="001107DA" w:rsidRDefault="001107DA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113BF" w14:textId="424F4973" w:rsidR="001107DA" w:rsidRDefault="001107DA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18A0E" w14:textId="6A9EBC2B" w:rsidR="001107DA" w:rsidRDefault="001107DA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Frome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Somerset(q.v.), was pardoned for not appearing to</w:t>
      </w:r>
    </w:p>
    <w:p w14:paraId="66A5A94A" w14:textId="077310BD" w:rsidR="001107DA" w:rsidRDefault="001107DA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and Agnes Stratford of London(q.v.), widow of Simon Stratford,</w:t>
      </w:r>
    </w:p>
    <w:p w14:paraId="1557D7D0" w14:textId="77777777" w:rsidR="001107DA" w:rsidRDefault="001107DA" w:rsidP="00110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draper, as Simon’s executors, </w:t>
      </w:r>
      <w:r>
        <w:rPr>
          <w:rFonts w:ascii="Times New Roman" w:hAnsi="Times New Roman" w:cs="Times New Roman"/>
          <w:sz w:val="24"/>
          <w:szCs w:val="24"/>
        </w:rPr>
        <w:t>touching a plea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them £4 12s.    </w:t>
      </w:r>
    </w:p>
    <w:p w14:paraId="07C5AA0F" w14:textId="58F6F668" w:rsidR="001107DA" w:rsidRDefault="001107DA" w:rsidP="001107D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(ibid.)</w:t>
      </w:r>
    </w:p>
    <w:p w14:paraId="4519AB56" w14:textId="77777777" w:rsidR="001107DA" w:rsidRDefault="001107DA" w:rsidP="00110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ECA54" w14:textId="77777777" w:rsidR="001107DA" w:rsidRDefault="001107DA" w:rsidP="00110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4A1F4" w14:textId="77777777" w:rsidR="001107DA" w:rsidRDefault="001107DA" w:rsidP="00110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2021</w:t>
      </w:r>
    </w:p>
    <w:p w14:paraId="6455C5E0" w14:textId="5A35D246" w:rsidR="001107DA" w:rsidRPr="001107DA" w:rsidRDefault="001107DA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36C08" w14:textId="68D26346" w:rsidR="00276201" w:rsidRPr="00276201" w:rsidRDefault="00276201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AFAD4" w14:textId="14219647" w:rsidR="00276201" w:rsidRPr="00276201" w:rsidRDefault="00276201" w:rsidP="002762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532A8" w14:textId="365D303E" w:rsidR="00276201" w:rsidRPr="00276201" w:rsidRDefault="002762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76201" w:rsidRPr="002762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1A267" w14:textId="77777777" w:rsidR="007A680D" w:rsidRDefault="007A680D" w:rsidP="009139A6">
      <w:r>
        <w:separator/>
      </w:r>
    </w:p>
  </w:endnote>
  <w:endnote w:type="continuationSeparator" w:id="0">
    <w:p w14:paraId="105F06EC" w14:textId="77777777" w:rsidR="007A680D" w:rsidRDefault="007A68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6F3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938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183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269A" w14:textId="77777777" w:rsidR="007A680D" w:rsidRDefault="007A680D" w:rsidP="009139A6">
      <w:r>
        <w:separator/>
      </w:r>
    </w:p>
  </w:footnote>
  <w:footnote w:type="continuationSeparator" w:id="0">
    <w:p w14:paraId="57D49304" w14:textId="77777777" w:rsidR="007A680D" w:rsidRDefault="007A68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CE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A4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F7A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0D"/>
    <w:rsid w:val="000666E0"/>
    <w:rsid w:val="001107DA"/>
    <w:rsid w:val="00246969"/>
    <w:rsid w:val="002510B7"/>
    <w:rsid w:val="00276201"/>
    <w:rsid w:val="005C130B"/>
    <w:rsid w:val="007A680D"/>
    <w:rsid w:val="00815618"/>
    <w:rsid w:val="00826F5C"/>
    <w:rsid w:val="0089588A"/>
    <w:rsid w:val="009139A6"/>
    <w:rsid w:val="009448BB"/>
    <w:rsid w:val="00A3176C"/>
    <w:rsid w:val="00AE65F8"/>
    <w:rsid w:val="00B75705"/>
    <w:rsid w:val="00BA00AB"/>
    <w:rsid w:val="00C9025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25D45"/>
  <w15:chartTrackingRefBased/>
  <w15:docId w15:val="{17FF02E7-63B6-4BAD-AC78-B23D9F06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2021-12-02T20:30:00Z</dcterms:created>
  <dcterms:modified xsi:type="dcterms:W3CDTF">2021-12-02T21:09:00Z</dcterms:modified>
</cp:coreProperties>
</file>