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71A0B" w14:textId="77777777" w:rsidR="00CE11E5" w:rsidRDefault="00CE11E5" w:rsidP="00CE11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HEENDY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71BF22B0" w14:textId="77777777" w:rsidR="00CE11E5" w:rsidRDefault="00CE11E5" w:rsidP="00CE11E5">
      <w:pPr>
        <w:pStyle w:val="NoSpacing"/>
        <w:rPr>
          <w:rFonts w:cs="Times New Roman"/>
          <w:szCs w:val="24"/>
        </w:rPr>
      </w:pPr>
    </w:p>
    <w:p w14:paraId="4CA29C2B" w14:textId="77777777" w:rsidR="00CE11E5" w:rsidRDefault="00CE11E5" w:rsidP="00CE11E5">
      <w:pPr>
        <w:pStyle w:val="NoSpacing"/>
        <w:rPr>
          <w:rFonts w:cs="Times New Roman"/>
          <w:szCs w:val="24"/>
        </w:rPr>
      </w:pPr>
    </w:p>
    <w:p w14:paraId="154DFC8F" w14:textId="77777777" w:rsidR="00CE11E5" w:rsidRDefault="00CE11E5" w:rsidP="00CE11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Norwich into lands</w:t>
      </w:r>
    </w:p>
    <w:p w14:paraId="6BDEB2BE" w14:textId="77777777" w:rsidR="00CE11E5" w:rsidRDefault="00CE11E5" w:rsidP="00CE11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Constance Holand(q.v.).</w:t>
      </w:r>
    </w:p>
    <w:p w14:paraId="597C1716" w14:textId="77777777" w:rsidR="00CE11E5" w:rsidRDefault="00CE11E5" w:rsidP="00CE11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D0588">
          <w:rPr>
            <w:rStyle w:val="Hyperlink"/>
            <w:rFonts w:cs="Times New Roman"/>
            <w:szCs w:val="24"/>
          </w:rPr>
          <w:t>https://inquisitionspostmortem.ac.uk/view/inquisition/25-109/117</w:t>
        </w:r>
      </w:hyperlink>
      <w:r>
        <w:rPr>
          <w:rFonts w:cs="Times New Roman"/>
          <w:szCs w:val="24"/>
        </w:rPr>
        <w:t xml:space="preserve"> )</w:t>
      </w:r>
    </w:p>
    <w:p w14:paraId="088E8EC6" w14:textId="77777777" w:rsidR="00CE11E5" w:rsidRDefault="00CE11E5" w:rsidP="00CE11E5">
      <w:pPr>
        <w:pStyle w:val="NoSpacing"/>
        <w:rPr>
          <w:rFonts w:cs="Times New Roman"/>
          <w:szCs w:val="24"/>
        </w:rPr>
      </w:pPr>
    </w:p>
    <w:p w14:paraId="6007E4FF" w14:textId="77777777" w:rsidR="00CE11E5" w:rsidRDefault="00CE11E5" w:rsidP="00CE11E5">
      <w:pPr>
        <w:pStyle w:val="NoSpacing"/>
        <w:rPr>
          <w:rFonts w:cs="Times New Roman"/>
          <w:szCs w:val="24"/>
        </w:rPr>
      </w:pPr>
    </w:p>
    <w:p w14:paraId="29E8E4C7" w14:textId="77777777" w:rsidR="00CE11E5" w:rsidRDefault="00CE11E5" w:rsidP="00CE11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2023</w:t>
      </w:r>
    </w:p>
    <w:p w14:paraId="6386A0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0214B" w14:textId="77777777" w:rsidR="00CE11E5" w:rsidRDefault="00CE11E5" w:rsidP="009139A6">
      <w:r>
        <w:separator/>
      </w:r>
    </w:p>
  </w:endnote>
  <w:endnote w:type="continuationSeparator" w:id="0">
    <w:p w14:paraId="4A48B366" w14:textId="77777777" w:rsidR="00CE11E5" w:rsidRDefault="00CE11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975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107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1B8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670EE" w14:textId="77777777" w:rsidR="00CE11E5" w:rsidRDefault="00CE11E5" w:rsidP="009139A6">
      <w:r>
        <w:separator/>
      </w:r>
    </w:p>
  </w:footnote>
  <w:footnote w:type="continuationSeparator" w:id="0">
    <w:p w14:paraId="2DB41A58" w14:textId="77777777" w:rsidR="00CE11E5" w:rsidRDefault="00CE11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CCF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F88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5C1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1E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11E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64998"/>
  <w15:chartTrackingRefBased/>
  <w15:docId w15:val="{5991AC77-450A-4F3D-B56E-C2D627A0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E11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2023-06-16T19:02:00Z</dcterms:created>
  <dcterms:modified xsi:type="dcterms:W3CDTF">2023-06-16T19:02:00Z</dcterms:modified>
</cp:coreProperties>
</file>