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057EC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HEDELEY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14:paraId="1659A83E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8980C26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6B511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D2DE9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1449</w:t>
      </w:r>
      <w:r>
        <w:rPr>
          <w:rFonts w:ascii="Times New Roman" w:hAnsi="Times New Roman" w:cs="Times New Roman"/>
          <w:sz w:val="24"/>
          <w:szCs w:val="24"/>
        </w:rPr>
        <w:tab/>
        <w:t>He became apprenticed to Thomas Pope, cutler(q.v.).</w:t>
      </w:r>
    </w:p>
    <w:p w14:paraId="46470A3A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2E6030F5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2F155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12AEA" w14:textId="77777777" w:rsidR="00D638F8" w:rsidRDefault="00D638F8" w:rsidP="00D63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2022</w:t>
      </w:r>
    </w:p>
    <w:p w14:paraId="30C6E6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B13A6" w14:textId="77777777" w:rsidR="00D638F8" w:rsidRDefault="00D638F8" w:rsidP="009139A6">
      <w:r>
        <w:separator/>
      </w:r>
    </w:p>
  </w:endnote>
  <w:endnote w:type="continuationSeparator" w:id="0">
    <w:p w14:paraId="1A676841" w14:textId="77777777" w:rsidR="00D638F8" w:rsidRDefault="00D638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64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794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82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3E23A" w14:textId="77777777" w:rsidR="00D638F8" w:rsidRDefault="00D638F8" w:rsidP="009139A6">
      <w:r>
        <w:separator/>
      </w:r>
    </w:p>
  </w:footnote>
  <w:footnote w:type="continuationSeparator" w:id="0">
    <w:p w14:paraId="0CBFAB89" w14:textId="77777777" w:rsidR="00D638F8" w:rsidRDefault="00D638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799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2C0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DE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F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38F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00842"/>
  <w15:chartTrackingRefBased/>
  <w15:docId w15:val="{65FDB164-7E62-4459-BB82-DD348B0D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2022-03-30T18:44:00Z</dcterms:created>
  <dcterms:modified xsi:type="dcterms:W3CDTF">2022-03-30T18:46:00Z</dcterms:modified>
</cp:coreProperties>
</file>