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6AF2" w:rsidRDefault="00E06AF2" w:rsidP="00E06AF2">
      <w:pPr>
        <w:pStyle w:val="NoSpacing"/>
      </w:pPr>
      <w:r>
        <w:rPr>
          <w:u w:val="single"/>
        </w:rPr>
        <w:t>Edmund GRENELEY</w:t>
      </w:r>
      <w:r>
        <w:t xml:space="preserve">   </w:t>
      </w:r>
      <w:proofErr w:type="gramStart"/>
      <w:r>
        <w:t xml:space="preserve">   (</w:t>
      </w:r>
      <w:proofErr w:type="gramEnd"/>
      <w:r>
        <w:t>d.1497)</w:t>
      </w:r>
    </w:p>
    <w:p w:rsidR="00E06AF2" w:rsidRDefault="00E06AF2" w:rsidP="00E06AF2">
      <w:pPr>
        <w:pStyle w:val="NoSpacing"/>
        <w:tabs>
          <w:tab w:val="left" w:pos="1515"/>
        </w:tabs>
      </w:pPr>
      <w:r>
        <w:t>of Hull. Merchant.</w:t>
      </w:r>
    </w:p>
    <w:p w:rsidR="00E06AF2" w:rsidRDefault="00E06AF2" w:rsidP="00E06AF2">
      <w:pPr>
        <w:pStyle w:val="NoSpacing"/>
        <w:tabs>
          <w:tab w:val="left" w:pos="1515"/>
        </w:tabs>
      </w:pPr>
    </w:p>
    <w:p w:rsidR="00E06AF2" w:rsidRDefault="00E06AF2" w:rsidP="00E06AF2">
      <w:pPr>
        <w:pStyle w:val="NoSpacing"/>
        <w:tabs>
          <w:tab w:val="left" w:pos="1515"/>
        </w:tabs>
      </w:pPr>
    </w:p>
    <w:p w:rsidR="00E06AF2" w:rsidRDefault="00E06AF2" w:rsidP="00E06AF2">
      <w:pPr>
        <w:pStyle w:val="NoSpacing"/>
        <w:tabs>
          <w:tab w:val="left" w:pos="1515"/>
        </w:tabs>
      </w:pPr>
      <w:r>
        <w:t>23 Jul.1497</w:t>
      </w:r>
      <w:r>
        <w:tab/>
        <w:t>He made his Will.   (W.Y.R. p.74)</w:t>
      </w:r>
    </w:p>
    <w:p w:rsidR="00E06AF2" w:rsidRDefault="00E06AF2" w:rsidP="00E06AF2">
      <w:pPr>
        <w:pStyle w:val="NoSpacing"/>
        <w:tabs>
          <w:tab w:val="left" w:pos="1515"/>
        </w:tabs>
      </w:pPr>
      <w:r>
        <w:t xml:space="preserve">  4 Aug.</w:t>
      </w:r>
      <w:r>
        <w:tab/>
        <w:t>Probate of his Will.   (ibid.)</w:t>
      </w:r>
    </w:p>
    <w:p w:rsidR="00E06AF2" w:rsidRDefault="00E06AF2" w:rsidP="00E06AF2">
      <w:pPr>
        <w:pStyle w:val="NoSpacing"/>
        <w:tabs>
          <w:tab w:val="left" w:pos="1515"/>
        </w:tabs>
      </w:pPr>
    </w:p>
    <w:p w:rsidR="00E06AF2" w:rsidRDefault="00E06AF2" w:rsidP="00E06AF2">
      <w:pPr>
        <w:pStyle w:val="NoSpacing"/>
        <w:tabs>
          <w:tab w:val="left" w:pos="1515"/>
        </w:tabs>
      </w:pPr>
    </w:p>
    <w:p w:rsidR="00E06AF2" w:rsidRPr="00B24A16" w:rsidRDefault="00E06AF2" w:rsidP="00E06AF2">
      <w:pPr>
        <w:pStyle w:val="NoSpacing"/>
        <w:tabs>
          <w:tab w:val="left" w:pos="1515"/>
        </w:tabs>
      </w:pPr>
      <w:r>
        <w:t>4 October 2017</w:t>
      </w:r>
    </w:p>
    <w:p w:rsidR="006B2F86" w:rsidRPr="00E71FC3" w:rsidRDefault="00E06AF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6AF2" w:rsidRDefault="00E06AF2" w:rsidP="00E71FC3">
      <w:pPr>
        <w:spacing w:after="0" w:line="240" w:lineRule="auto"/>
      </w:pPr>
      <w:r>
        <w:separator/>
      </w:r>
    </w:p>
  </w:endnote>
  <w:endnote w:type="continuationSeparator" w:id="0">
    <w:p w:rsidR="00E06AF2" w:rsidRDefault="00E06A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6AF2" w:rsidRDefault="00E06AF2" w:rsidP="00E71FC3">
      <w:pPr>
        <w:spacing w:after="0" w:line="240" w:lineRule="auto"/>
      </w:pPr>
      <w:r>
        <w:separator/>
      </w:r>
    </w:p>
  </w:footnote>
  <w:footnote w:type="continuationSeparator" w:id="0">
    <w:p w:rsidR="00E06AF2" w:rsidRDefault="00E06A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AF2"/>
    <w:rsid w:val="001A7C09"/>
    <w:rsid w:val="00577BD5"/>
    <w:rsid w:val="00656CBA"/>
    <w:rsid w:val="006A1F77"/>
    <w:rsid w:val="00733BE7"/>
    <w:rsid w:val="00AB52E8"/>
    <w:rsid w:val="00B16D3F"/>
    <w:rsid w:val="00BB41AC"/>
    <w:rsid w:val="00E06AF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2114FE-B9AD-4E98-83D8-7B40190C4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2017-10-06T21:19:00Z</dcterms:created>
  <dcterms:modified xsi:type="dcterms:W3CDTF">2017-10-06T21:20:00Z</dcterms:modified>
</cp:coreProperties>
</file>