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AF8" w:rsidRDefault="00781AF8" w:rsidP="00781AF8">
      <w:pPr>
        <w:pStyle w:val="NoSpacing"/>
      </w:pPr>
      <w:r>
        <w:rPr>
          <w:u w:val="single"/>
        </w:rPr>
        <w:t>sir John GRENE</w:t>
      </w:r>
      <w:r>
        <w:t xml:space="preserve">  </w:t>
      </w:r>
      <w:proofErr w:type="gramStart"/>
      <w:r>
        <w:t xml:space="preserve">   (</w:t>
      </w:r>
      <w:proofErr w:type="gramEnd"/>
      <w:r>
        <w:t>d.1422-6)</w:t>
      </w:r>
    </w:p>
    <w:p w:rsidR="00781AF8" w:rsidRDefault="00781AF8" w:rsidP="00781AF8">
      <w:pPr>
        <w:pStyle w:val="NoSpacing"/>
        <w:tabs>
          <w:tab w:val="left" w:pos="1515"/>
        </w:tabs>
      </w:pPr>
      <w:r>
        <w:t>of York. Chaplain.</w:t>
      </w:r>
    </w:p>
    <w:p w:rsidR="00781AF8" w:rsidRDefault="00781AF8" w:rsidP="00781AF8">
      <w:pPr>
        <w:pStyle w:val="NoSpacing"/>
        <w:tabs>
          <w:tab w:val="left" w:pos="1515"/>
        </w:tabs>
      </w:pPr>
    </w:p>
    <w:p w:rsidR="00781AF8" w:rsidRDefault="00781AF8" w:rsidP="00781AF8">
      <w:pPr>
        <w:pStyle w:val="NoSpacing"/>
        <w:tabs>
          <w:tab w:val="left" w:pos="1515"/>
        </w:tabs>
      </w:pPr>
    </w:p>
    <w:p w:rsidR="00781AF8" w:rsidRDefault="00781AF8" w:rsidP="00781AF8">
      <w:pPr>
        <w:pStyle w:val="NoSpacing"/>
        <w:tabs>
          <w:tab w:val="left" w:pos="1515"/>
        </w:tabs>
      </w:pPr>
      <w:r>
        <w:t>20 May1422</w:t>
      </w:r>
      <w:r>
        <w:tab/>
        <w:t>He made his Will.    (W.Y.R. p.73)</w:t>
      </w:r>
    </w:p>
    <w:p w:rsidR="00781AF8" w:rsidRDefault="00781AF8" w:rsidP="00781AF8">
      <w:pPr>
        <w:pStyle w:val="NoSpacing"/>
        <w:tabs>
          <w:tab w:val="left" w:pos="1515"/>
        </w:tabs>
      </w:pPr>
      <w:r>
        <w:t>19 Jun.1426</w:t>
      </w:r>
      <w:r>
        <w:tab/>
        <w:t>Probate of his Will.   (ibid.)</w:t>
      </w:r>
    </w:p>
    <w:p w:rsidR="00781AF8" w:rsidRDefault="00781AF8" w:rsidP="00781AF8">
      <w:pPr>
        <w:pStyle w:val="NoSpacing"/>
        <w:tabs>
          <w:tab w:val="left" w:pos="1515"/>
        </w:tabs>
      </w:pPr>
    </w:p>
    <w:p w:rsidR="00781AF8" w:rsidRDefault="00781AF8" w:rsidP="00781AF8">
      <w:pPr>
        <w:pStyle w:val="NoSpacing"/>
        <w:tabs>
          <w:tab w:val="left" w:pos="1515"/>
        </w:tabs>
      </w:pPr>
    </w:p>
    <w:p w:rsidR="00781AF8" w:rsidRDefault="00781AF8" w:rsidP="00781AF8">
      <w:pPr>
        <w:pStyle w:val="NoSpacing"/>
        <w:tabs>
          <w:tab w:val="left" w:pos="1515"/>
        </w:tabs>
      </w:pPr>
      <w:r>
        <w:t>28 September 2017</w:t>
      </w:r>
    </w:p>
    <w:p w:rsidR="006B2F86" w:rsidRPr="00E71FC3" w:rsidRDefault="00781A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1AF8" w:rsidRDefault="00781AF8" w:rsidP="00E71FC3">
      <w:pPr>
        <w:spacing w:after="0" w:line="240" w:lineRule="auto"/>
      </w:pPr>
      <w:r>
        <w:separator/>
      </w:r>
    </w:p>
  </w:endnote>
  <w:endnote w:type="continuationSeparator" w:id="0">
    <w:p w:rsidR="00781AF8" w:rsidRDefault="00781A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1AF8" w:rsidRDefault="00781AF8" w:rsidP="00E71FC3">
      <w:pPr>
        <w:spacing w:after="0" w:line="240" w:lineRule="auto"/>
      </w:pPr>
      <w:r>
        <w:separator/>
      </w:r>
    </w:p>
  </w:footnote>
  <w:footnote w:type="continuationSeparator" w:id="0">
    <w:p w:rsidR="00781AF8" w:rsidRDefault="00781A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F8"/>
    <w:rsid w:val="001A7C09"/>
    <w:rsid w:val="00577BD5"/>
    <w:rsid w:val="00656CBA"/>
    <w:rsid w:val="006A1F77"/>
    <w:rsid w:val="00733BE7"/>
    <w:rsid w:val="00781AF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CA92FD-00C1-4516-903C-5D3A1B2CD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2017-10-04T20:21:00Z</dcterms:created>
  <dcterms:modified xsi:type="dcterms:W3CDTF">2017-10-04T20:22:00Z</dcterms:modified>
</cp:coreProperties>
</file>