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721" w:rsidRDefault="00885721" w:rsidP="00885721">
      <w:pPr>
        <w:pStyle w:val="NoSpacing"/>
      </w:pPr>
      <w:r>
        <w:rPr>
          <w:u w:val="single"/>
        </w:rPr>
        <w:t>William GRENE</w:t>
      </w:r>
      <w:r>
        <w:t xml:space="preserve">       (fl.1450)</w:t>
      </w:r>
    </w:p>
    <w:p w:rsidR="00885721" w:rsidRDefault="00885721" w:rsidP="00885721">
      <w:pPr>
        <w:pStyle w:val="NoSpacing"/>
      </w:pPr>
      <w:r>
        <w:t>of Potter Heigham, Norfolk.</w:t>
      </w:r>
    </w:p>
    <w:p w:rsidR="00885721" w:rsidRDefault="00885721" w:rsidP="00885721">
      <w:pPr>
        <w:pStyle w:val="NoSpacing"/>
      </w:pPr>
    </w:p>
    <w:p w:rsidR="00885721" w:rsidRDefault="00885721" w:rsidP="00885721">
      <w:pPr>
        <w:pStyle w:val="NoSpacing"/>
      </w:pPr>
    </w:p>
    <w:p w:rsidR="00885721" w:rsidRDefault="00885721" w:rsidP="00885721">
      <w:pPr>
        <w:pStyle w:val="NoSpacing"/>
      </w:pPr>
      <w:r>
        <w:tab/>
        <w:t>1450</w:t>
      </w:r>
      <w:r>
        <w:tab/>
        <w:t>Sir John Fastolf(q.v.) brought a plaint of trespass and fishing against him.</w:t>
      </w:r>
    </w:p>
    <w:p w:rsidR="00885721" w:rsidRDefault="00885721" w:rsidP="00885721">
      <w:pPr>
        <w:pStyle w:val="NoSpacing"/>
      </w:pPr>
      <w:r>
        <w:tab/>
      </w:r>
      <w:r>
        <w:tab/>
      </w:r>
      <w:r w:rsidRPr="008F64A4">
        <w:t>(</w:t>
      </w:r>
      <w:bookmarkStart w:id="0" w:name="_GoBack"/>
      <w:bookmarkEnd w:id="0"/>
      <w:r w:rsidR="00A96E13">
        <w:fldChar w:fldCharType="begin"/>
      </w:r>
      <w:r w:rsidR="00A96E13">
        <w:instrText xml:space="preserve"> HYPERLINK "</w:instrText>
      </w:r>
      <w:r w:rsidR="00A96E13" w:rsidRPr="00A96E13">
        <w:instrText>http://aalt.law.uh.edu/Indices/CP40Indices/CP40no758/CP40no758Pl.htm</w:instrText>
      </w:r>
      <w:r w:rsidR="00A96E13">
        <w:instrText xml:space="preserve">" </w:instrText>
      </w:r>
      <w:r w:rsidR="00A96E13">
        <w:fldChar w:fldCharType="separate"/>
      </w:r>
      <w:r w:rsidR="00A96E13" w:rsidRPr="005D5879">
        <w:rPr>
          <w:rStyle w:val="Hyperlink"/>
        </w:rPr>
        <w:t>http://aalt.law.uh.edu/Indices/CP40Indices/CP40no758/CP40no758Pl.htm</w:t>
      </w:r>
      <w:r w:rsidR="00A96E13">
        <w:fldChar w:fldCharType="end"/>
      </w:r>
      <w:r>
        <w:t>)</w:t>
      </w:r>
    </w:p>
    <w:p w:rsidR="00885721" w:rsidRDefault="00885721" w:rsidP="00885721">
      <w:pPr>
        <w:pStyle w:val="NoSpacing"/>
      </w:pPr>
    </w:p>
    <w:p w:rsidR="00885721" w:rsidRDefault="00885721" w:rsidP="00885721">
      <w:pPr>
        <w:pStyle w:val="NoSpacing"/>
      </w:pPr>
    </w:p>
    <w:p w:rsidR="00E47068" w:rsidRPr="00C009D8" w:rsidRDefault="00885721" w:rsidP="00885721">
      <w:pPr>
        <w:pStyle w:val="NoSpacing"/>
      </w:pPr>
      <w:r>
        <w:t>15</w:t>
      </w:r>
      <w:r w:rsidRPr="00D22226">
        <w:t xml:space="preserve"> December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721" w:rsidRDefault="00885721" w:rsidP="00920DE3">
      <w:pPr>
        <w:spacing w:after="0" w:line="240" w:lineRule="auto"/>
      </w:pPr>
      <w:r>
        <w:separator/>
      </w:r>
    </w:p>
  </w:endnote>
  <w:endnote w:type="continuationSeparator" w:id="0">
    <w:p w:rsidR="00885721" w:rsidRDefault="008857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721" w:rsidRDefault="00885721" w:rsidP="00920DE3">
      <w:pPr>
        <w:spacing w:after="0" w:line="240" w:lineRule="auto"/>
      </w:pPr>
      <w:r>
        <w:separator/>
      </w:r>
    </w:p>
  </w:footnote>
  <w:footnote w:type="continuationSeparator" w:id="0">
    <w:p w:rsidR="00885721" w:rsidRDefault="008857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721"/>
    <w:rsid w:val="00120749"/>
    <w:rsid w:val="00624CAE"/>
    <w:rsid w:val="00885721"/>
    <w:rsid w:val="00920DE3"/>
    <w:rsid w:val="00A96E1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57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57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Lovell</cp:lastModifiedBy>
  <cp:revision>2</cp:revision>
  <dcterms:created xsi:type="dcterms:W3CDTF">2014-02-21T20:46:00Z</dcterms:created>
  <dcterms:modified xsi:type="dcterms:W3CDTF">2014-09-20T19:55:00Z</dcterms:modified>
</cp:coreProperties>
</file>