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A8C" w:rsidRDefault="00C25A8C" w:rsidP="00C25A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GRENE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25A8C" w:rsidRDefault="00C25A8C" w:rsidP="00C25A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Maidstone, Kent. Fuller.</w:t>
      </w:r>
    </w:p>
    <w:p w:rsidR="00C25A8C" w:rsidRDefault="00C25A8C" w:rsidP="00C25A8C">
      <w:pPr>
        <w:rPr>
          <w:rFonts w:ascii="Times New Roman" w:hAnsi="Times New Roman" w:cs="Times New Roman"/>
        </w:rPr>
      </w:pPr>
    </w:p>
    <w:p w:rsidR="00C25A8C" w:rsidRDefault="00C25A8C" w:rsidP="00C25A8C">
      <w:pPr>
        <w:rPr>
          <w:rFonts w:ascii="Times New Roman" w:hAnsi="Times New Roman" w:cs="Times New Roman"/>
        </w:rPr>
      </w:pPr>
    </w:p>
    <w:p w:rsidR="00C25A8C" w:rsidRDefault="00C25A8C" w:rsidP="00C25A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Frer</w:t>
      </w:r>
      <w:proofErr w:type="spellEnd"/>
      <w:r>
        <w:rPr>
          <w:rFonts w:ascii="Times New Roman" w:hAnsi="Times New Roman" w:cs="Times New Roman"/>
        </w:rPr>
        <w:t xml:space="preserve"> of Maidstone(q.v.) brought a plaint of debt against him,</w:t>
      </w:r>
    </w:p>
    <w:p w:rsidR="00C25A8C" w:rsidRDefault="00C25A8C" w:rsidP="00C25A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Harlowe of Rochester(q.v.), Unknown </w:t>
      </w:r>
      <w:proofErr w:type="spellStart"/>
      <w:r>
        <w:rPr>
          <w:rFonts w:ascii="Times New Roman" w:hAnsi="Times New Roman" w:cs="Times New Roman"/>
        </w:rPr>
        <w:t>Munde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Frindsbury</w:t>
      </w:r>
      <w:proofErr w:type="spellEnd"/>
      <w:r>
        <w:rPr>
          <w:rFonts w:ascii="Times New Roman" w:hAnsi="Times New Roman" w:cs="Times New Roman"/>
        </w:rPr>
        <w:t xml:space="preserve">(q.v.) </w:t>
      </w:r>
    </w:p>
    <w:p w:rsidR="00C25A8C" w:rsidRDefault="00C25A8C" w:rsidP="00C25A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Whyte of </w:t>
      </w:r>
      <w:proofErr w:type="spellStart"/>
      <w:r>
        <w:rPr>
          <w:rFonts w:ascii="Times New Roman" w:hAnsi="Times New Roman" w:cs="Times New Roman"/>
        </w:rPr>
        <w:t>Hoo</w:t>
      </w:r>
      <w:proofErr w:type="spellEnd"/>
      <w:r>
        <w:rPr>
          <w:rFonts w:ascii="Times New Roman" w:hAnsi="Times New Roman" w:cs="Times New Roman"/>
        </w:rPr>
        <w:t>(q.v.).</w:t>
      </w:r>
    </w:p>
    <w:p w:rsidR="00C25A8C" w:rsidRDefault="00C25A8C" w:rsidP="00C25A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25A8C" w:rsidRDefault="00C25A8C" w:rsidP="00C25A8C">
      <w:pPr>
        <w:rPr>
          <w:rFonts w:ascii="Times New Roman" w:hAnsi="Times New Roman" w:cs="Times New Roman"/>
        </w:rPr>
      </w:pPr>
    </w:p>
    <w:p w:rsidR="00C25A8C" w:rsidRDefault="00C25A8C" w:rsidP="00C25A8C">
      <w:pPr>
        <w:rPr>
          <w:rFonts w:ascii="Times New Roman" w:hAnsi="Times New Roman" w:cs="Times New Roman"/>
        </w:rPr>
      </w:pPr>
    </w:p>
    <w:p w:rsidR="00C25A8C" w:rsidRDefault="00C25A8C" w:rsidP="00C25A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November 2017</w:t>
      </w:r>
    </w:p>
    <w:p w:rsidR="006B2F86" w:rsidRPr="00E71FC3" w:rsidRDefault="00C25A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5A8C" w:rsidRDefault="00C25A8C" w:rsidP="00E71FC3">
      <w:r>
        <w:separator/>
      </w:r>
    </w:p>
  </w:endnote>
  <w:endnote w:type="continuationSeparator" w:id="0">
    <w:p w:rsidR="00C25A8C" w:rsidRDefault="00C25A8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5A8C" w:rsidRDefault="00C25A8C" w:rsidP="00E71FC3">
      <w:r>
        <w:separator/>
      </w:r>
    </w:p>
  </w:footnote>
  <w:footnote w:type="continuationSeparator" w:id="0">
    <w:p w:rsidR="00C25A8C" w:rsidRDefault="00C25A8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A8C"/>
    <w:rsid w:val="001A7C09"/>
    <w:rsid w:val="00577BD5"/>
    <w:rsid w:val="00656CBA"/>
    <w:rsid w:val="006A1F77"/>
    <w:rsid w:val="00733BE7"/>
    <w:rsid w:val="00AB52E8"/>
    <w:rsid w:val="00B16D3F"/>
    <w:rsid w:val="00BB41AC"/>
    <w:rsid w:val="00C25A8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6B0D41-0362-4655-9AA1-7F9884C12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5A8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25A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2017-11-07T20:44:00Z</dcterms:created>
  <dcterms:modified xsi:type="dcterms:W3CDTF">2017-11-07T20:45:00Z</dcterms:modified>
</cp:coreProperties>
</file>