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B94" w:rsidRDefault="00597B94" w:rsidP="00597B94">
      <w:pPr>
        <w:pStyle w:val="NoSpacing"/>
        <w:jc w:val="both"/>
      </w:pPr>
      <w:r>
        <w:rPr>
          <w:u w:val="single"/>
        </w:rPr>
        <w:t>William GRENE</w:t>
      </w:r>
      <w:r>
        <w:t xml:space="preserve">       (d.1462)</w:t>
      </w:r>
    </w:p>
    <w:p w:rsidR="00597B94" w:rsidRDefault="00597B94" w:rsidP="00597B94">
      <w:pPr>
        <w:pStyle w:val="NoSpacing"/>
        <w:jc w:val="both"/>
      </w:pPr>
      <w:r>
        <w:t xml:space="preserve">of </w:t>
      </w:r>
      <w:r>
        <w:t>“</w:t>
      </w:r>
      <w:r>
        <w:t>Lellese</w:t>
      </w:r>
      <w:r>
        <w:t>”</w:t>
      </w:r>
      <w:bookmarkStart w:id="0" w:name="_GoBack"/>
      <w:bookmarkEnd w:id="0"/>
      <w:r>
        <w:t>, Suffolk.</w:t>
      </w:r>
    </w:p>
    <w:p w:rsidR="00597B94" w:rsidRDefault="00597B94" w:rsidP="00597B94">
      <w:pPr>
        <w:pStyle w:val="NoSpacing"/>
        <w:jc w:val="both"/>
      </w:pPr>
    </w:p>
    <w:p w:rsidR="00597B94" w:rsidRDefault="00597B94" w:rsidP="00597B94">
      <w:pPr>
        <w:pStyle w:val="NoSpacing"/>
        <w:jc w:val="both"/>
      </w:pPr>
    </w:p>
    <w:p w:rsidR="00597B94" w:rsidRDefault="00597B94" w:rsidP="00597B94">
      <w:pPr>
        <w:pStyle w:val="NoSpacing"/>
        <w:jc w:val="both"/>
      </w:pPr>
      <w:r>
        <w:t xml:space="preserve">  3 Jan.1462</w:t>
      </w:r>
      <w:r>
        <w:tab/>
        <w:t>He made his Will.  (Redstone p.84)</w:t>
      </w:r>
    </w:p>
    <w:p w:rsidR="00597B94" w:rsidRDefault="00597B94" w:rsidP="00597B94">
      <w:pPr>
        <w:pStyle w:val="NoSpacing"/>
        <w:jc w:val="both"/>
      </w:pPr>
      <w:r>
        <w:t xml:space="preserve">  9 Feb.</w:t>
      </w:r>
      <w:r>
        <w:tab/>
        <w:t>Probate of his Will.  (ibid.)</w:t>
      </w:r>
    </w:p>
    <w:p w:rsidR="00597B94" w:rsidRDefault="00597B94" w:rsidP="00597B94">
      <w:pPr>
        <w:pStyle w:val="NoSpacing"/>
        <w:jc w:val="both"/>
      </w:pPr>
    </w:p>
    <w:p w:rsidR="00597B94" w:rsidRDefault="00597B94" w:rsidP="00597B94">
      <w:pPr>
        <w:pStyle w:val="NoSpacing"/>
        <w:jc w:val="both"/>
      </w:pPr>
    </w:p>
    <w:p w:rsidR="00597B94" w:rsidRDefault="00597B94" w:rsidP="00597B94">
      <w:pPr>
        <w:pStyle w:val="NoSpacing"/>
        <w:jc w:val="both"/>
      </w:pPr>
      <w:r>
        <w:t>17 June 2016</w:t>
      </w:r>
    </w:p>
    <w:p w:rsidR="006B2F86" w:rsidRPr="00E71FC3" w:rsidRDefault="00597B94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B94" w:rsidRDefault="00597B94" w:rsidP="00E71FC3">
      <w:pPr>
        <w:spacing w:after="0" w:line="240" w:lineRule="auto"/>
      </w:pPr>
      <w:r>
        <w:separator/>
      </w:r>
    </w:p>
  </w:endnote>
  <w:endnote w:type="continuationSeparator" w:id="0">
    <w:p w:rsidR="00597B94" w:rsidRDefault="00597B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B94" w:rsidRDefault="00597B94" w:rsidP="00E71FC3">
      <w:pPr>
        <w:spacing w:after="0" w:line="240" w:lineRule="auto"/>
      </w:pPr>
      <w:r>
        <w:separator/>
      </w:r>
    </w:p>
  </w:footnote>
  <w:footnote w:type="continuationSeparator" w:id="0">
    <w:p w:rsidR="00597B94" w:rsidRDefault="00597B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B94"/>
    <w:rsid w:val="001A7C09"/>
    <w:rsid w:val="00597B9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9D336"/>
  <w15:chartTrackingRefBased/>
  <w15:docId w15:val="{22E42845-8034-4626-8245-6F7EFAB7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2016-06-18T16:14:00Z</dcterms:created>
  <dcterms:modified xsi:type="dcterms:W3CDTF">2016-06-18T16:18:00Z</dcterms:modified>
</cp:coreProperties>
</file>