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9A2" w:rsidRDefault="00C669A2" w:rsidP="00C669A2">
      <w:pPr>
        <w:pStyle w:val="NoSpacing"/>
      </w:pPr>
      <w:r>
        <w:rPr>
          <w:u w:val="single"/>
        </w:rPr>
        <w:t>William GRENE</w:t>
      </w:r>
      <w:r>
        <w:t xml:space="preserve">      (fl.1483)</w:t>
      </w:r>
    </w:p>
    <w:p w:rsidR="00C669A2" w:rsidRDefault="00C669A2" w:rsidP="00C669A2">
      <w:pPr>
        <w:pStyle w:val="NoSpacing"/>
      </w:pPr>
    </w:p>
    <w:p w:rsidR="00C669A2" w:rsidRDefault="00C669A2" w:rsidP="00C669A2">
      <w:pPr>
        <w:pStyle w:val="NoSpacing"/>
      </w:pPr>
    </w:p>
    <w:p w:rsidR="00C669A2" w:rsidRDefault="00C669A2" w:rsidP="00C669A2">
      <w:pPr>
        <w:pStyle w:val="NoSpacing"/>
      </w:pPr>
      <w:r>
        <w:tab/>
        <w:t>1483</w:t>
      </w:r>
      <w:r>
        <w:tab/>
        <w:t xml:space="preserve">He made a plaint of trespass against John Sharp of </w:t>
      </w:r>
      <w:proofErr w:type="spellStart"/>
      <w:proofErr w:type="gramStart"/>
      <w:r>
        <w:t>Tollerton</w:t>
      </w:r>
      <w:proofErr w:type="spellEnd"/>
      <w:r>
        <w:t>(</w:t>
      </w:r>
      <w:proofErr w:type="gramEnd"/>
      <w:r>
        <w:t>q.v.).</w:t>
      </w:r>
    </w:p>
    <w:p w:rsidR="00C669A2" w:rsidRPr="00C669A2" w:rsidRDefault="00C669A2" w:rsidP="00C669A2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C669A2">
        <w:rPr>
          <w:rStyle w:val="Hyperlink"/>
          <w:sz w:val="22"/>
          <w:szCs w:val="22"/>
        </w:rPr>
        <w:t>(</w:t>
      </w:r>
      <w:hyperlink r:id="rId7" w:history="1">
        <w:r w:rsidRPr="00C669A2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C669A2">
        <w:rPr>
          <w:rStyle w:val="Hyperlink"/>
          <w:sz w:val="22"/>
          <w:szCs w:val="22"/>
        </w:rPr>
        <w:t>)</w:t>
      </w:r>
    </w:p>
    <w:p w:rsidR="00C669A2" w:rsidRDefault="00C669A2" w:rsidP="00C669A2">
      <w:pPr>
        <w:pStyle w:val="NoSpacing"/>
        <w:rPr>
          <w:rStyle w:val="Hyperlink"/>
        </w:rPr>
      </w:pPr>
    </w:p>
    <w:p w:rsidR="00C669A2" w:rsidRDefault="00C669A2" w:rsidP="00C669A2">
      <w:pPr>
        <w:pStyle w:val="NoSpacing"/>
        <w:rPr>
          <w:rStyle w:val="Hyperlink"/>
        </w:rPr>
      </w:pPr>
    </w:p>
    <w:p w:rsidR="00C669A2" w:rsidRDefault="00C669A2" w:rsidP="00C669A2">
      <w:pPr>
        <w:pStyle w:val="NoSpacing"/>
        <w:rPr>
          <w:rStyle w:val="Hyperlink"/>
        </w:rPr>
      </w:pPr>
    </w:p>
    <w:p w:rsidR="00E47068" w:rsidRPr="00C669A2" w:rsidRDefault="00C669A2" w:rsidP="00C669A2">
      <w:pPr>
        <w:pStyle w:val="NoSpacing"/>
      </w:pPr>
      <w:bookmarkStart w:id="0" w:name="_GoBack"/>
      <w:r w:rsidRPr="00C669A2">
        <w:rPr>
          <w:rStyle w:val="Hyperlink"/>
          <w:color w:val="auto"/>
          <w:u w:val="none"/>
        </w:rPr>
        <w:t>21 August 2014</w:t>
      </w:r>
      <w:bookmarkEnd w:id="0"/>
    </w:p>
    <w:sectPr w:rsidR="00E47068" w:rsidRPr="00C669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9A2" w:rsidRDefault="00C669A2" w:rsidP="00920DE3">
      <w:pPr>
        <w:spacing w:after="0" w:line="240" w:lineRule="auto"/>
      </w:pPr>
      <w:r>
        <w:separator/>
      </w:r>
    </w:p>
  </w:endnote>
  <w:endnote w:type="continuationSeparator" w:id="0">
    <w:p w:rsidR="00C669A2" w:rsidRDefault="00C669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9A2" w:rsidRDefault="00C669A2" w:rsidP="00920DE3">
      <w:pPr>
        <w:spacing w:after="0" w:line="240" w:lineRule="auto"/>
      </w:pPr>
      <w:r>
        <w:separator/>
      </w:r>
    </w:p>
  </w:footnote>
  <w:footnote w:type="continuationSeparator" w:id="0">
    <w:p w:rsidR="00C669A2" w:rsidRDefault="00C669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9A2"/>
    <w:rsid w:val="00120749"/>
    <w:rsid w:val="00624CAE"/>
    <w:rsid w:val="00920DE3"/>
    <w:rsid w:val="00C009D8"/>
    <w:rsid w:val="00C669A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69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69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2014-09-19T19:44:00Z</dcterms:created>
  <dcterms:modified xsi:type="dcterms:W3CDTF">2014-09-19T19:45:00Z</dcterms:modified>
</cp:coreProperties>
</file>